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4C7" w:rsidRDefault="002914C7" w:rsidP="002914C7">
      <w:pPr>
        <w:jc w:val="center"/>
        <w:rPr>
          <w:rFonts w:hint="eastAsia"/>
          <w:b/>
          <w:sz w:val="28"/>
        </w:rPr>
      </w:pPr>
      <w:r>
        <w:rPr>
          <w:rFonts w:hint="eastAsia"/>
          <w:b/>
          <w:sz w:val="28"/>
        </w:rPr>
        <w:t>ORCATORCH D560</w:t>
      </w:r>
      <w:r w:rsidR="005F5692">
        <w:rPr>
          <w:rFonts w:hint="eastAsia"/>
          <w:b/>
          <w:sz w:val="28"/>
        </w:rPr>
        <w:t xml:space="preserve"> Underwater Laser Light</w:t>
      </w:r>
    </w:p>
    <w:p w:rsidR="005F5692" w:rsidRDefault="005F5692" w:rsidP="005F5692">
      <w:pPr>
        <w:jc w:val="center"/>
        <w:rPr>
          <w:b/>
          <w:sz w:val="28"/>
        </w:rPr>
      </w:pPr>
      <w:r>
        <w:rPr>
          <w:rFonts w:hint="eastAsia"/>
          <w:b/>
          <w:sz w:val="28"/>
        </w:rPr>
        <w:t>ORCATORCH D560</w:t>
      </w:r>
      <w:r>
        <w:rPr>
          <w:rFonts w:hint="eastAsia"/>
          <w:b/>
          <w:sz w:val="28"/>
        </w:rPr>
        <w:t xml:space="preserve"> </w:t>
      </w:r>
      <w:r>
        <w:rPr>
          <w:rFonts w:hint="eastAsia"/>
          <w:b/>
          <w:sz w:val="28"/>
        </w:rPr>
        <w:t>水下激光灯</w:t>
      </w:r>
    </w:p>
    <w:p w:rsidR="00EB45DF" w:rsidRDefault="00D61066" w:rsidP="00794583">
      <w:bookmarkStart w:id="0" w:name="OLE_LINK4"/>
      <w:bookmarkStart w:id="1" w:name="OLE_LINK5"/>
      <w:bookmarkStart w:id="2" w:name="OLE_LINK9"/>
      <w:r>
        <w:t>ORCATORCH D</w:t>
      </w:r>
      <w:r>
        <w:rPr>
          <w:rFonts w:hint="eastAsia"/>
        </w:rPr>
        <w:t>56</w:t>
      </w:r>
      <w:r>
        <w:t>0</w:t>
      </w:r>
      <w:r w:rsidR="005F5692">
        <w:rPr>
          <w:rFonts w:hint="eastAsia"/>
        </w:rPr>
        <w:t>水下激光灯</w:t>
      </w:r>
      <w:r w:rsidR="00EB45DF">
        <w:rPr>
          <w:rFonts w:hint="eastAsia"/>
        </w:rPr>
        <w:t>是一款专门为</w:t>
      </w:r>
      <w:r w:rsidR="00AC0C51">
        <w:rPr>
          <w:rFonts w:hint="eastAsia"/>
        </w:rPr>
        <w:t>休闲</w:t>
      </w:r>
      <w:r w:rsidR="00F71E5E">
        <w:rPr>
          <w:rFonts w:hint="eastAsia"/>
        </w:rPr>
        <w:t>潜水</w:t>
      </w:r>
      <w:r w:rsidR="00AC0C51">
        <w:rPr>
          <w:rFonts w:hint="eastAsia"/>
        </w:rPr>
        <w:t>和商业潜水</w:t>
      </w:r>
      <w:r w:rsidR="00EB45DF">
        <w:rPr>
          <w:rFonts w:hint="eastAsia"/>
        </w:rPr>
        <w:t>设计的激光潜水手电。</w:t>
      </w:r>
      <w:r w:rsidR="005F5692">
        <w:rPr>
          <w:rFonts w:hint="eastAsia"/>
        </w:rPr>
        <w:t>红</w:t>
      </w:r>
      <w:r w:rsidR="00EB45DF">
        <w:rPr>
          <w:rFonts w:hint="eastAsia"/>
        </w:rPr>
        <w:t>绿</w:t>
      </w:r>
      <w:r w:rsidR="00A1434F">
        <w:rPr>
          <w:rFonts w:hint="eastAsia"/>
        </w:rPr>
        <w:t>两种激光款式</w:t>
      </w:r>
      <w:r w:rsidR="005F5692">
        <w:rPr>
          <w:rFonts w:hint="eastAsia"/>
        </w:rPr>
        <w:t>可选</w:t>
      </w:r>
      <w:r w:rsidR="00EB45DF">
        <w:rPr>
          <w:rFonts w:hint="eastAsia"/>
        </w:rPr>
        <w:t>。</w:t>
      </w:r>
      <w:r w:rsidR="00A1434F">
        <w:rPr>
          <w:rFonts w:hint="eastAsia"/>
        </w:rPr>
        <w:t>兼容</w:t>
      </w:r>
      <w:r w:rsidR="00EB45DF">
        <w:rPr>
          <w:rFonts w:hint="eastAsia"/>
        </w:rPr>
        <w:t>14500</w:t>
      </w:r>
      <w:r w:rsidR="00EB45DF">
        <w:rPr>
          <w:rFonts w:hint="eastAsia"/>
        </w:rPr>
        <w:t>可充电锂离子电池</w:t>
      </w:r>
      <w:r w:rsidR="00A1434F">
        <w:rPr>
          <w:rFonts w:hint="eastAsia"/>
        </w:rPr>
        <w:t>以及</w:t>
      </w:r>
      <w:r w:rsidR="00EB45DF">
        <w:rPr>
          <w:rFonts w:hint="eastAsia"/>
        </w:rPr>
        <w:t>AA</w:t>
      </w:r>
      <w:r w:rsidR="00EB45DF">
        <w:rPr>
          <w:rFonts w:hint="eastAsia"/>
        </w:rPr>
        <w:t>电池，</w:t>
      </w:r>
      <w:r w:rsidR="00A1434F">
        <w:rPr>
          <w:rFonts w:hint="eastAsia"/>
        </w:rPr>
        <w:t>同时满足您经济环保的需求以及随时随地使用的需求</w:t>
      </w:r>
      <w:r w:rsidR="00EB45DF">
        <w:rPr>
          <w:rFonts w:hint="eastAsia"/>
        </w:rPr>
        <w:t>。</w:t>
      </w:r>
    </w:p>
    <w:p w:rsidR="001020AF" w:rsidRPr="00802D01" w:rsidRDefault="00794583" w:rsidP="00AF7B5C">
      <w:r w:rsidRPr="00845FEA">
        <w:rPr>
          <w:rFonts w:hint="eastAsia"/>
        </w:rPr>
        <w:t>OrcaTorch D5</w:t>
      </w:r>
      <w:r>
        <w:rPr>
          <w:rFonts w:hint="eastAsia"/>
        </w:rPr>
        <w:t>60</w:t>
      </w:r>
      <w:r w:rsidR="00AC0C51">
        <w:rPr>
          <w:rFonts w:hint="eastAsia"/>
        </w:rPr>
        <w:t xml:space="preserve"> underwater laser light is</w:t>
      </w:r>
      <w:r>
        <w:rPr>
          <w:rFonts w:hint="eastAsia"/>
        </w:rPr>
        <w:t xml:space="preserve"> </w:t>
      </w:r>
      <w:r w:rsidRPr="00845FEA">
        <w:rPr>
          <w:rFonts w:hint="eastAsia"/>
        </w:rPr>
        <w:t xml:space="preserve">specially designed for </w:t>
      </w:r>
      <w:r w:rsidR="00D36662">
        <w:rPr>
          <w:rFonts w:hint="eastAsia"/>
        </w:rPr>
        <w:t>recreational diving and commercial diving</w:t>
      </w:r>
      <w:r w:rsidRPr="00845FEA">
        <w:rPr>
          <w:rFonts w:hint="eastAsia"/>
        </w:rPr>
        <w:t>.</w:t>
      </w:r>
      <w:r w:rsidR="00D36662">
        <w:rPr>
          <w:rFonts w:hint="eastAsia"/>
        </w:rPr>
        <w:t xml:space="preserve"> </w:t>
      </w:r>
      <w:r w:rsidR="00AC0C51">
        <w:rPr>
          <w:rFonts w:hint="eastAsia"/>
        </w:rPr>
        <w:t xml:space="preserve">We offer </w:t>
      </w:r>
      <w:r w:rsidR="00AC0C51">
        <w:rPr>
          <w:rFonts w:hint="eastAsia"/>
        </w:rPr>
        <w:t>two options</w:t>
      </w:r>
      <w:r w:rsidR="00AC0C51">
        <w:rPr>
          <w:rFonts w:hint="eastAsia"/>
        </w:rPr>
        <w:t xml:space="preserve"> of red or green laser for your choices.</w:t>
      </w:r>
      <w:r w:rsidR="00465AFC">
        <w:rPr>
          <w:rFonts w:hint="eastAsia"/>
        </w:rPr>
        <w:t>It</w:t>
      </w:r>
      <w:r w:rsidR="00465AFC">
        <w:t>’</w:t>
      </w:r>
      <w:r w:rsidR="00465AFC">
        <w:rPr>
          <w:rFonts w:hint="eastAsia"/>
        </w:rPr>
        <w:t>s c</w:t>
      </w:r>
      <w:r w:rsidR="003534BE" w:rsidRPr="001020AF">
        <w:t>ompatible</w:t>
      </w:r>
      <w:r w:rsidR="003534BE" w:rsidRPr="001020AF">
        <w:rPr>
          <w:rFonts w:hint="eastAsia"/>
        </w:rPr>
        <w:t xml:space="preserve"> with</w:t>
      </w:r>
      <w:r w:rsidR="003534BE">
        <w:rPr>
          <w:rFonts w:hint="eastAsia"/>
        </w:rPr>
        <w:t xml:space="preserve"> two kinds of batteries.</w:t>
      </w:r>
      <w:r w:rsidR="001020AF">
        <w:rPr>
          <w:rFonts w:hint="eastAsia"/>
        </w:rPr>
        <w:t>It</w:t>
      </w:r>
      <w:r w:rsidR="001020AF">
        <w:t>’</w:t>
      </w:r>
      <w:r w:rsidR="001020AF">
        <w:rPr>
          <w:rFonts w:hint="eastAsia"/>
        </w:rPr>
        <w:t xml:space="preserve">s </w:t>
      </w:r>
      <w:r w:rsidR="001020AF" w:rsidRPr="003534BE">
        <w:t>economical and environment-friendly</w:t>
      </w:r>
      <w:r w:rsidR="001020AF">
        <w:rPr>
          <w:rFonts w:hint="eastAsia"/>
        </w:rPr>
        <w:t xml:space="preserve"> by using 14500 Li-ion rechargeable battery, and it</w:t>
      </w:r>
      <w:r w:rsidR="001020AF">
        <w:t>’</w:t>
      </w:r>
      <w:r w:rsidR="001020AF">
        <w:rPr>
          <w:rFonts w:hint="eastAsia"/>
        </w:rPr>
        <w:t>s low cost and easy to buy by using AA battery.</w:t>
      </w:r>
    </w:p>
    <w:bookmarkEnd w:id="0"/>
    <w:bookmarkEnd w:id="1"/>
    <w:bookmarkEnd w:id="2"/>
    <w:p w:rsidR="00715AD7" w:rsidRDefault="00715AD7"/>
    <w:p w:rsidR="002914C7" w:rsidRDefault="002914C7" w:rsidP="002914C7">
      <w:r>
        <w:rPr>
          <w:rFonts w:hint="eastAsia"/>
        </w:rPr>
        <w:t>产品特点：</w:t>
      </w:r>
    </w:p>
    <w:p w:rsidR="002914C7" w:rsidRDefault="002914C7" w:rsidP="002914C7">
      <w:pPr>
        <w:pStyle w:val="1"/>
        <w:numPr>
          <w:ilvl w:val="0"/>
          <w:numId w:val="1"/>
        </w:numPr>
        <w:ind w:firstLineChars="0"/>
      </w:pPr>
      <w:bookmarkStart w:id="3" w:name="OLE_LINK1"/>
      <w:bookmarkStart w:id="4" w:name="OLE_LINK2"/>
      <w:r>
        <w:rPr>
          <w:rFonts w:hint="eastAsia"/>
        </w:rPr>
        <w:t>使用</w:t>
      </w:r>
      <w:r>
        <w:rPr>
          <w:rFonts w:hint="eastAsia"/>
        </w:rPr>
        <w:t>1</w:t>
      </w:r>
      <w:r>
        <w:rPr>
          <w:rFonts w:hint="eastAsia"/>
        </w:rPr>
        <w:t>节</w:t>
      </w:r>
      <w:r w:rsidR="00C23562">
        <w:rPr>
          <w:rFonts w:hint="eastAsia"/>
        </w:rPr>
        <w:t>AA</w:t>
      </w:r>
      <w:r>
        <w:rPr>
          <w:rFonts w:hint="eastAsia"/>
        </w:rPr>
        <w:t>电池</w:t>
      </w:r>
      <w:r w:rsidR="008A1EA7">
        <w:rPr>
          <w:rFonts w:hint="eastAsia"/>
        </w:rPr>
        <w:t>或</w:t>
      </w:r>
      <w:r w:rsidR="00C23562">
        <w:rPr>
          <w:rFonts w:hint="eastAsia"/>
        </w:rPr>
        <w:t>14500</w:t>
      </w:r>
      <w:r w:rsidR="00C23562">
        <w:rPr>
          <w:rFonts w:hint="eastAsia"/>
        </w:rPr>
        <w:t>锂离子</w:t>
      </w:r>
      <w:r w:rsidRPr="008A607C">
        <w:rPr>
          <w:rFonts w:hint="eastAsia"/>
        </w:rPr>
        <w:t>电池</w:t>
      </w:r>
    </w:p>
    <w:bookmarkEnd w:id="3"/>
    <w:bookmarkEnd w:id="4"/>
    <w:p w:rsidR="002914C7" w:rsidRDefault="002914C7" w:rsidP="002914C7">
      <w:pPr>
        <w:pStyle w:val="1"/>
        <w:numPr>
          <w:ilvl w:val="0"/>
          <w:numId w:val="1"/>
        </w:numPr>
        <w:ind w:firstLineChars="0"/>
      </w:pPr>
      <w:r>
        <w:rPr>
          <w:rFonts w:hint="eastAsia"/>
        </w:rPr>
        <w:t>头部机械式旋转开关，稳定可靠</w:t>
      </w:r>
    </w:p>
    <w:p w:rsidR="002914C7" w:rsidRDefault="002914C7" w:rsidP="002914C7">
      <w:pPr>
        <w:pStyle w:val="1"/>
        <w:numPr>
          <w:ilvl w:val="0"/>
          <w:numId w:val="1"/>
        </w:numPr>
        <w:ind w:firstLineChars="0"/>
      </w:pPr>
      <w:r>
        <w:rPr>
          <w:rFonts w:hint="eastAsia"/>
        </w:rPr>
        <w:t>专业抗压防水结构设计，潜水深度达</w:t>
      </w:r>
      <w:r>
        <w:rPr>
          <w:rFonts w:hint="eastAsia"/>
        </w:rPr>
        <w:t>150</w:t>
      </w:r>
      <w:r>
        <w:rPr>
          <w:rFonts w:hint="eastAsia"/>
        </w:rPr>
        <w:t>米</w:t>
      </w:r>
    </w:p>
    <w:p w:rsidR="002914C7" w:rsidRDefault="002914C7" w:rsidP="002914C7">
      <w:pPr>
        <w:pStyle w:val="1"/>
        <w:numPr>
          <w:ilvl w:val="0"/>
          <w:numId w:val="1"/>
        </w:numPr>
        <w:ind w:firstLineChars="0"/>
      </w:pPr>
      <w:r>
        <w:rPr>
          <w:rFonts w:hint="eastAsia"/>
        </w:rPr>
        <w:t>高效恒流电路，亮度恒定</w:t>
      </w:r>
    </w:p>
    <w:p w:rsidR="002914C7" w:rsidRDefault="002914C7" w:rsidP="002914C7">
      <w:pPr>
        <w:pStyle w:val="1"/>
        <w:numPr>
          <w:ilvl w:val="0"/>
          <w:numId w:val="1"/>
        </w:numPr>
        <w:ind w:firstLineChars="0"/>
      </w:pPr>
      <w:r>
        <w:rPr>
          <w:rFonts w:hint="eastAsia"/>
        </w:rPr>
        <w:t>防反接设计，防止电池反装对电路造成损害</w:t>
      </w:r>
    </w:p>
    <w:p w:rsidR="002914C7" w:rsidRPr="00F751A4" w:rsidRDefault="002914C7" w:rsidP="002914C7">
      <w:pPr>
        <w:pStyle w:val="1"/>
        <w:numPr>
          <w:ilvl w:val="0"/>
          <w:numId w:val="1"/>
        </w:numPr>
        <w:ind w:firstLineChars="0"/>
      </w:pPr>
      <w:r w:rsidRPr="00F751A4">
        <w:rPr>
          <w:rFonts w:hint="eastAsia"/>
        </w:rPr>
        <w:t>过放保护功能</w:t>
      </w:r>
    </w:p>
    <w:p w:rsidR="002914C7" w:rsidRDefault="002914C7" w:rsidP="002914C7">
      <w:pPr>
        <w:pStyle w:val="1"/>
        <w:numPr>
          <w:ilvl w:val="0"/>
          <w:numId w:val="1"/>
        </w:numPr>
        <w:ind w:firstLineChars="0"/>
      </w:pPr>
      <w:bookmarkStart w:id="5" w:name="OLE_LINK6"/>
      <w:bookmarkStart w:id="6" w:name="OLE_LINK8"/>
      <w:r>
        <w:rPr>
          <w:rFonts w:hint="eastAsia"/>
        </w:rPr>
        <w:t>采用高强度航空级铝材</w:t>
      </w:r>
    </w:p>
    <w:bookmarkEnd w:id="5"/>
    <w:bookmarkEnd w:id="6"/>
    <w:p w:rsidR="00A97750" w:rsidRDefault="00A97750" w:rsidP="00A97750">
      <w:pPr>
        <w:pStyle w:val="1"/>
        <w:numPr>
          <w:ilvl w:val="0"/>
          <w:numId w:val="1"/>
        </w:numPr>
        <w:ind w:firstLineChars="0"/>
      </w:pPr>
      <w:r>
        <w:rPr>
          <w:rFonts w:hint="eastAsia"/>
        </w:rPr>
        <w:t>表面采用新一代钻石级抗腐蚀氧化处理</w:t>
      </w:r>
    </w:p>
    <w:p w:rsidR="004B61C8" w:rsidRDefault="004B61C8" w:rsidP="004B61C8">
      <w:pPr>
        <w:pStyle w:val="1"/>
        <w:numPr>
          <w:ilvl w:val="0"/>
          <w:numId w:val="1"/>
        </w:numPr>
        <w:ind w:firstLineChars="0"/>
      </w:pPr>
      <w:r>
        <w:rPr>
          <w:rFonts w:hint="eastAsia"/>
        </w:rPr>
        <w:t>专业光学分析设计的铝合金光杯</w:t>
      </w:r>
    </w:p>
    <w:p w:rsidR="00A97750" w:rsidRDefault="00A97750" w:rsidP="00A97750">
      <w:pPr>
        <w:pStyle w:val="1"/>
        <w:numPr>
          <w:ilvl w:val="0"/>
          <w:numId w:val="1"/>
        </w:numPr>
        <w:ind w:firstLineChars="0"/>
      </w:pPr>
      <w:r>
        <w:rPr>
          <w:rFonts w:hint="eastAsia"/>
        </w:rPr>
        <w:t>双面镀膜防刮抗压钢化玻璃镜片</w:t>
      </w:r>
    </w:p>
    <w:p w:rsidR="00802D01" w:rsidRPr="00A97750" w:rsidRDefault="00802D01" w:rsidP="00802D01"/>
    <w:p w:rsidR="00802D01" w:rsidRDefault="00802D01" w:rsidP="00802D01">
      <w:pPr>
        <w:rPr>
          <w:b/>
        </w:rPr>
      </w:pPr>
      <w:r>
        <w:rPr>
          <w:b/>
        </w:rPr>
        <w:t>PRODUCT FEATURES</w:t>
      </w:r>
    </w:p>
    <w:p w:rsidR="00802D01" w:rsidRDefault="00802D01" w:rsidP="00802D01">
      <w:pPr>
        <w:pStyle w:val="1"/>
        <w:numPr>
          <w:ilvl w:val="0"/>
          <w:numId w:val="1"/>
        </w:numPr>
        <w:ind w:firstLineChars="0"/>
      </w:pPr>
      <w:r>
        <w:t>Uses</w:t>
      </w:r>
      <w:r>
        <w:rPr>
          <w:rFonts w:hint="eastAsia"/>
        </w:rPr>
        <w:t xml:space="preserve"> </w:t>
      </w:r>
      <w:r w:rsidR="00C23562">
        <w:rPr>
          <w:rFonts w:hint="eastAsia"/>
        </w:rPr>
        <w:t xml:space="preserve">a single </w:t>
      </w:r>
      <w:r>
        <w:rPr>
          <w:rFonts w:hint="eastAsia"/>
        </w:rPr>
        <w:t>AA battery</w:t>
      </w:r>
      <w:r w:rsidR="00C23562">
        <w:rPr>
          <w:rFonts w:hint="eastAsia"/>
        </w:rPr>
        <w:t xml:space="preserve"> or 14500 Li-ion </w:t>
      </w:r>
      <w:r w:rsidR="00C23562">
        <w:t>batter</w:t>
      </w:r>
      <w:r w:rsidR="00C23562">
        <w:rPr>
          <w:rFonts w:hint="eastAsia"/>
        </w:rPr>
        <w:t>y</w:t>
      </w:r>
    </w:p>
    <w:p w:rsidR="00802D01" w:rsidRDefault="00802D01" w:rsidP="00802D01">
      <w:pPr>
        <w:pStyle w:val="1"/>
        <w:numPr>
          <w:ilvl w:val="0"/>
          <w:numId w:val="1"/>
        </w:numPr>
        <w:ind w:firstLineChars="0"/>
      </w:pPr>
      <w:r>
        <w:rPr>
          <w:rFonts w:hint="eastAsia"/>
        </w:rPr>
        <w:t>Mechanically head rotary switch offers high reliability underwater</w:t>
      </w:r>
    </w:p>
    <w:p w:rsidR="00802D01" w:rsidRDefault="00802D01" w:rsidP="00802D01">
      <w:pPr>
        <w:pStyle w:val="1"/>
        <w:numPr>
          <w:ilvl w:val="0"/>
          <w:numId w:val="1"/>
        </w:numPr>
        <w:ind w:firstLineChars="0"/>
      </w:pPr>
      <w:r>
        <w:t>Water pressure resistant construction ,depth rated to 150 meters</w:t>
      </w:r>
    </w:p>
    <w:p w:rsidR="00802D01" w:rsidRDefault="00802D01" w:rsidP="00802D01">
      <w:pPr>
        <w:pStyle w:val="1"/>
        <w:numPr>
          <w:ilvl w:val="0"/>
          <w:numId w:val="1"/>
        </w:numPr>
        <w:ind w:firstLineChars="0"/>
      </w:pPr>
      <w:r>
        <w:t>High efficiency constant current circuit, constant brightness</w:t>
      </w:r>
    </w:p>
    <w:p w:rsidR="00802D01" w:rsidRDefault="00802D01" w:rsidP="00802D01">
      <w:pPr>
        <w:pStyle w:val="1"/>
        <w:numPr>
          <w:ilvl w:val="0"/>
          <w:numId w:val="1"/>
        </w:numPr>
        <w:ind w:firstLineChars="0"/>
      </w:pPr>
      <w:r>
        <w:t>Reverse polarity protection, to protect from improper battery installation</w:t>
      </w:r>
    </w:p>
    <w:p w:rsidR="008A1EA7" w:rsidRDefault="000359F6" w:rsidP="000359F6">
      <w:pPr>
        <w:pStyle w:val="1"/>
        <w:numPr>
          <w:ilvl w:val="0"/>
          <w:numId w:val="1"/>
        </w:numPr>
        <w:ind w:firstLineChars="0"/>
      </w:pPr>
      <w:r>
        <w:rPr>
          <w:rFonts w:hint="eastAsia"/>
        </w:rPr>
        <w:t>Over-discharge protection function</w:t>
      </w:r>
    </w:p>
    <w:p w:rsidR="00802D01" w:rsidRDefault="00802D01" w:rsidP="00802D01">
      <w:pPr>
        <w:pStyle w:val="1"/>
        <w:numPr>
          <w:ilvl w:val="0"/>
          <w:numId w:val="1"/>
        </w:numPr>
        <w:ind w:firstLineChars="0"/>
      </w:pPr>
      <w:r>
        <w:t>Aircraft-grade high strength aluminum material</w:t>
      </w:r>
    </w:p>
    <w:p w:rsidR="00C23562" w:rsidRDefault="00C23562" w:rsidP="00C23562">
      <w:pPr>
        <w:pStyle w:val="1"/>
        <w:numPr>
          <w:ilvl w:val="0"/>
          <w:numId w:val="1"/>
        </w:numPr>
        <w:ind w:firstLineChars="0"/>
      </w:pPr>
      <w:r w:rsidRPr="00C23562">
        <w:rPr>
          <w:rFonts w:hint="eastAsia"/>
        </w:rPr>
        <w:t xml:space="preserve">The latest diamond grade hard-anodized </w:t>
      </w:r>
      <w:r w:rsidRPr="00C23562">
        <w:t>seawater-corrosion-resistance</w:t>
      </w:r>
      <w:r w:rsidRPr="00C23562">
        <w:rPr>
          <w:rFonts w:hint="eastAsia"/>
        </w:rPr>
        <w:t xml:space="preserve"> </w:t>
      </w:r>
      <w:r w:rsidRPr="00C23562">
        <w:t>finish</w:t>
      </w:r>
    </w:p>
    <w:p w:rsidR="004B61C8" w:rsidRDefault="004B61C8" w:rsidP="004B61C8">
      <w:pPr>
        <w:pStyle w:val="1"/>
        <w:numPr>
          <w:ilvl w:val="0"/>
          <w:numId w:val="1"/>
        </w:numPr>
        <w:ind w:firstLineChars="0"/>
      </w:pPr>
      <w:r>
        <w:t>Alloy aluminum reflector with professional optical analysis</w:t>
      </w:r>
    </w:p>
    <w:p w:rsidR="00802D01" w:rsidRPr="009822C2" w:rsidRDefault="00C23562" w:rsidP="00802D01">
      <w:pPr>
        <w:pStyle w:val="2"/>
        <w:numPr>
          <w:ilvl w:val="0"/>
          <w:numId w:val="1"/>
        </w:numPr>
        <w:ind w:firstLineChars="0" w:firstLine="0"/>
      </w:pPr>
      <w:r>
        <w:rPr>
          <w:rFonts w:hint="eastAsia"/>
        </w:rPr>
        <w:t>Two sides coated</w:t>
      </w:r>
      <w:r w:rsidR="00D36662">
        <w:rPr>
          <w:rFonts w:hint="eastAsia"/>
        </w:rPr>
        <w:t xml:space="preserve"> </w:t>
      </w:r>
      <w:r>
        <w:rPr>
          <w:rFonts w:hint="eastAsia"/>
        </w:rPr>
        <w:t>t</w:t>
      </w:r>
      <w:r>
        <w:t>oughened glass</w:t>
      </w:r>
      <w:r w:rsidR="009822C2">
        <w:rPr>
          <w:rFonts w:hint="eastAsia"/>
        </w:rPr>
        <w:t xml:space="preserve"> </w:t>
      </w:r>
      <w:r w:rsidR="004B61C8">
        <w:rPr>
          <w:rFonts w:hint="eastAsia"/>
        </w:rPr>
        <w:t xml:space="preserve">   </w:t>
      </w:r>
    </w:p>
    <w:p w:rsidR="002914C7" w:rsidRDefault="002914C7" w:rsidP="002914C7">
      <w:pPr>
        <w:pStyle w:val="1"/>
        <w:ind w:firstLineChars="0" w:firstLine="0"/>
      </w:pPr>
    </w:p>
    <w:p w:rsidR="002914C7" w:rsidRDefault="002914C7" w:rsidP="002914C7">
      <w:r>
        <w:rPr>
          <w:rFonts w:hint="eastAsia"/>
        </w:rPr>
        <w:t>技术参数：</w:t>
      </w:r>
    </w:p>
    <w:tbl>
      <w:tblPr>
        <w:tblW w:w="8519" w:type="dxa"/>
        <w:jc w:val="center"/>
        <w:tblInd w:w="1271"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0"/>
        <w:gridCol w:w="1275"/>
        <w:gridCol w:w="3119"/>
        <w:gridCol w:w="3025"/>
      </w:tblGrid>
      <w:tr w:rsidR="00613973" w:rsidTr="004F78D7">
        <w:trPr>
          <w:trHeight w:val="376"/>
          <w:jc w:val="center"/>
        </w:trPr>
        <w:tc>
          <w:tcPr>
            <w:tcW w:w="2375" w:type="dxa"/>
            <w:gridSpan w:val="2"/>
            <w:tcBorders>
              <w:bottom w:val="single" w:sz="4" w:space="0" w:color="auto"/>
            </w:tcBorders>
          </w:tcPr>
          <w:p w:rsidR="00613973" w:rsidRDefault="00613973" w:rsidP="00613973">
            <w:pPr>
              <w:jc w:val="center"/>
            </w:pPr>
            <w:r>
              <w:rPr>
                <w:rFonts w:hint="eastAsia"/>
              </w:rPr>
              <w:t>使用电池型号</w:t>
            </w:r>
          </w:p>
        </w:tc>
        <w:tc>
          <w:tcPr>
            <w:tcW w:w="3119" w:type="dxa"/>
            <w:tcBorders>
              <w:bottom w:val="single" w:sz="4" w:space="0" w:color="auto"/>
            </w:tcBorders>
          </w:tcPr>
          <w:p w:rsidR="00613973" w:rsidRDefault="00613973" w:rsidP="00EB0586">
            <w:pPr>
              <w:jc w:val="center"/>
            </w:pPr>
            <w:r w:rsidRPr="008A607C">
              <w:rPr>
                <w:rFonts w:hint="eastAsia"/>
              </w:rPr>
              <w:t>AA</w:t>
            </w:r>
            <w:r w:rsidRPr="008A607C">
              <w:rPr>
                <w:rFonts w:hint="eastAsia"/>
              </w:rPr>
              <w:t>电池</w:t>
            </w:r>
          </w:p>
        </w:tc>
        <w:tc>
          <w:tcPr>
            <w:tcW w:w="3025" w:type="dxa"/>
            <w:tcBorders>
              <w:bottom w:val="single" w:sz="4" w:space="0" w:color="auto"/>
            </w:tcBorders>
          </w:tcPr>
          <w:p w:rsidR="00613973" w:rsidRDefault="00613973" w:rsidP="006050B9">
            <w:pPr>
              <w:jc w:val="center"/>
            </w:pPr>
            <w:r>
              <w:rPr>
                <w:rFonts w:hint="eastAsia"/>
              </w:rPr>
              <w:t>14500</w:t>
            </w:r>
            <w:r>
              <w:rPr>
                <w:rFonts w:hint="eastAsia"/>
              </w:rPr>
              <w:t>电池</w:t>
            </w:r>
          </w:p>
        </w:tc>
      </w:tr>
      <w:tr w:rsidR="00613973" w:rsidTr="004F78D7">
        <w:trPr>
          <w:trHeight w:val="376"/>
          <w:jc w:val="center"/>
        </w:trPr>
        <w:tc>
          <w:tcPr>
            <w:tcW w:w="1100" w:type="dxa"/>
            <w:vMerge w:val="restart"/>
            <w:vAlign w:val="center"/>
          </w:tcPr>
          <w:p w:rsidR="00613973" w:rsidRDefault="00613973" w:rsidP="00613973">
            <w:pPr>
              <w:jc w:val="center"/>
              <w:rPr>
                <w:rFonts w:hint="eastAsia"/>
              </w:rPr>
            </w:pPr>
            <w:r>
              <w:rPr>
                <w:rFonts w:hint="eastAsia"/>
              </w:rPr>
              <w:t>续航时间</w:t>
            </w:r>
          </w:p>
        </w:tc>
        <w:tc>
          <w:tcPr>
            <w:tcW w:w="1275" w:type="dxa"/>
            <w:tcBorders>
              <w:bottom w:val="single" w:sz="4" w:space="0" w:color="auto"/>
            </w:tcBorders>
          </w:tcPr>
          <w:p w:rsidR="00613973" w:rsidRDefault="00613973" w:rsidP="004B5972">
            <w:pPr>
              <w:jc w:val="center"/>
              <w:rPr>
                <w:rFonts w:hint="eastAsia"/>
              </w:rPr>
            </w:pPr>
            <w:r>
              <w:rPr>
                <w:rFonts w:hint="eastAsia"/>
              </w:rPr>
              <w:t>D560-GL</w:t>
            </w:r>
          </w:p>
        </w:tc>
        <w:tc>
          <w:tcPr>
            <w:tcW w:w="3119" w:type="dxa"/>
            <w:tcBorders>
              <w:bottom w:val="single" w:sz="4" w:space="0" w:color="auto"/>
            </w:tcBorders>
          </w:tcPr>
          <w:p w:rsidR="00613973" w:rsidRDefault="004F78D7" w:rsidP="00EB0586">
            <w:pPr>
              <w:jc w:val="center"/>
              <w:rPr>
                <w:rFonts w:hint="eastAsia"/>
              </w:rPr>
            </w:pPr>
            <w:r>
              <w:rPr>
                <w:rFonts w:hint="eastAsia"/>
              </w:rPr>
              <w:t>2</w:t>
            </w:r>
            <w:r>
              <w:rPr>
                <w:rFonts w:hint="eastAsia"/>
              </w:rPr>
              <w:t>小时</w:t>
            </w:r>
            <w:r>
              <w:rPr>
                <w:rFonts w:hint="eastAsia"/>
              </w:rPr>
              <w:t>36</w:t>
            </w:r>
            <w:r>
              <w:rPr>
                <w:rFonts w:hint="eastAsia"/>
              </w:rPr>
              <w:t>分</w:t>
            </w:r>
          </w:p>
        </w:tc>
        <w:tc>
          <w:tcPr>
            <w:tcW w:w="3025" w:type="dxa"/>
            <w:tcBorders>
              <w:bottom w:val="single" w:sz="4" w:space="0" w:color="auto"/>
            </w:tcBorders>
          </w:tcPr>
          <w:p w:rsidR="00613973" w:rsidRDefault="004F78D7" w:rsidP="006050B9">
            <w:pPr>
              <w:jc w:val="center"/>
              <w:rPr>
                <w:rFonts w:hint="eastAsia"/>
              </w:rPr>
            </w:pPr>
            <w:r>
              <w:rPr>
                <w:rFonts w:hint="eastAsia"/>
              </w:rPr>
              <w:t>5</w:t>
            </w:r>
            <w:r>
              <w:rPr>
                <w:rFonts w:hint="eastAsia"/>
              </w:rPr>
              <w:t>小时</w:t>
            </w:r>
          </w:p>
        </w:tc>
      </w:tr>
      <w:tr w:rsidR="00613973" w:rsidTr="004F78D7">
        <w:trPr>
          <w:trHeight w:val="376"/>
          <w:jc w:val="center"/>
        </w:trPr>
        <w:tc>
          <w:tcPr>
            <w:tcW w:w="1100" w:type="dxa"/>
            <w:vMerge/>
            <w:tcBorders>
              <w:bottom w:val="single" w:sz="4" w:space="0" w:color="auto"/>
            </w:tcBorders>
          </w:tcPr>
          <w:p w:rsidR="00613973" w:rsidRDefault="00613973" w:rsidP="00557014">
            <w:pPr>
              <w:jc w:val="center"/>
            </w:pPr>
          </w:p>
        </w:tc>
        <w:tc>
          <w:tcPr>
            <w:tcW w:w="1275" w:type="dxa"/>
            <w:tcBorders>
              <w:bottom w:val="single" w:sz="4" w:space="0" w:color="auto"/>
            </w:tcBorders>
          </w:tcPr>
          <w:p w:rsidR="00613973" w:rsidRDefault="00613973" w:rsidP="004B5972">
            <w:pPr>
              <w:jc w:val="center"/>
            </w:pPr>
            <w:r>
              <w:rPr>
                <w:rFonts w:hint="eastAsia"/>
              </w:rPr>
              <w:t>D560-RL</w:t>
            </w:r>
          </w:p>
        </w:tc>
        <w:tc>
          <w:tcPr>
            <w:tcW w:w="3119" w:type="dxa"/>
            <w:tcBorders>
              <w:bottom w:val="single" w:sz="4" w:space="0" w:color="auto"/>
            </w:tcBorders>
          </w:tcPr>
          <w:p w:rsidR="00613973" w:rsidRDefault="004F78D7" w:rsidP="004F78D7">
            <w:pPr>
              <w:jc w:val="center"/>
            </w:pPr>
            <w:r>
              <w:rPr>
                <w:rFonts w:hint="eastAsia"/>
              </w:rPr>
              <w:t>10</w:t>
            </w:r>
            <w:r w:rsidR="00613973">
              <w:rPr>
                <w:rFonts w:hint="eastAsia"/>
              </w:rPr>
              <w:t>小时</w:t>
            </w:r>
            <w:r w:rsidR="00613973">
              <w:rPr>
                <w:rFonts w:hint="eastAsia"/>
              </w:rPr>
              <w:t>2</w:t>
            </w:r>
            <w:r>
              <w:rPr>
                <w:rFonts w:hint="eastAsia"/>
              </w:rPr>
              <w:t>4</w:t>
            </w:r>
            <w:r w:rsidR="00613973">
              <w:rPr>
                <w:rFonts w:hint="eastAsia"/>
              </w:rPr>
              <w:t>分</w:t>
            </w:r>
          </w:p>
        </w:tc>
        <w:tc>
          <w:tcPr>
            <w:tcW w:w="3025" w:type="dxa"/>
            <w:tcBorders>
              <w:bottom w:val="single" w:sz="4" w:space="0" w:color="auto"/>
            </w:tcBorders>
          </w:tcPr>
          <w:p w:rsidR="00613973" w:rsidRDefault="004F78D7" w:rsidP="006050B9">
            <w:pPr>
              <w:jc w:val="center"/>
            </w:pPr>
            <w:r>
              <w:rPr>
                <w:rFonts w:hint="eastAsia"/>
              </w:rPr>
              <w:t>17</w:t>
            </w:r>
            <w:r w:rsidR="00613973">
              <w:rPr>
                <w:rFonts w:hint="eastAsia"/>
              </w:rPr>
              <w:t>小时</w:t>
            </w:r>
            <w:r>
              <w:rPr>
                <w:rFonts w:hint="eastAsia"/>
              </w:rPr>
              <w:t>30</w:t>
            </w:r>
            <w:r>
              <w:rPr>
                <w:rFonts w:hint="eastAsia"/>
              </w:rPr>
              <w:t>分</w:t>
            </w:r>
          </w:p>
        </w:tc>
      </w:tr>
      <w:tr w:rsidR="00613973" w:rsidTr="00613973">
        <w:trPr>
          <w:trHeight w:val="376"/>
          <w:jc w:val="center"/>
        </w:trPr>
        <w:tc>
          <w:tcPr>
            <w:tcW w:w="2375" w:type="dxa"/>
            <w:gridSpan w:val="2"/>
            <w:tcBorders>
              <w:bottom w:val="single" w:sz="4" w:space="0" w:color="auto"/>
            </w:tcBorders>
          </w:tcPr>
          <w:p w:rsidR="00613973" w:rsidRPr="001D23D6" w:rsidRDefault="00613973" w:rsidP="006050B9">
            <w:pPr>
              <w:jc w:val="center"/>
              <w:rPr>
                <w:rFonts w:hint="eastAsia"/>
              </w:rPr>
            </w:pPr>
            <w:r>
              <w:rPr>
                <w:rFonts w:hint="eastAsia"/>
              </w:rPr>
              <w:t>最远射程</w:t>
            </w:r>
          </w:p>
        </w:tc>
        <w:tc>
          <w:tcPr>
            <w:tcW w:w="6144" w:type="dxa"/>
            <w:gridSpan w:val="2"/>
            <w:tcBorders>
              <w:bottom w:val="single" w:sz="4" w:space="0" w:color="auto"/>
            </w:tcBorders>
          </w:tcPr>
          <w:p w:rsidR="00613973" w:rsidRDefault="00613973" w:rsidP="006050B9">
            <w:pPr>
              <w:jc w:val="center"/>
            </w:pPr>
            <w:r w:rsidRPr="001D23D6">
              <w:rPr>
                <w:rFonts w:hint="eastAsia"/>
              </w:rPr>
              <w:t>&gt;1000</w:t>
            </w:r>
            <w:r w:rsidRPr="001D23D6">
              <w:rPr>
                <w:rFonts w:hint="eastAsia"/>
              </w:rPr>
              <w:t>米</w:t>
            </w:r>
            <w:r>
              <w:rPr>
                <w:rFonts w:hint="eastAsia"/>
              </w:rPr>
              <w:t>(</w:t>
            </w:r>
            <w:r>
              <w:rPr>
                <w:rFonts w:hint="eastAsia"/>
              </w:rPr>
              <w:t>陆地</w:t>
            </w:r>
            <w:r>
              <w:rPr>
                <w:rFonts w:hint="eastAsia"/>
              </w:rPr>
              <w:t>)</w:t>
            </w:r>
          </w:p>
        </w:tc>
      </w:tr>
      <w:tr w:rsidR="00613973" w:rsidTr="00613973">
        <w:trPr>
          <w:trHeight w:val="376"/>
          <w:jc w:val="center"/>
        </w:trPr>
        <w:tc>
          <w:tcPr>
            <w:tcW w:w="2375" w:type="dxa"/>
            <w:gridSpan w:val="2"/>
            <w:tcBorders>
              <w:bottom w:val="single" w:sz="4" w:space="0" w:color="auto"/>
            </w:tcBorders>
          </w:tcPr>
          <w:p w:rsidR="00613973" w:rsidRDefault="00613973" w:rsidP="006050B9">
            <w:pPr>
              <w:jc w:val="center"/>
              <w:rPr>
                <w:rFonts w:ascii="宋体" w:hAnsi="宋体" w:hint="eastAsia"/>
              </w:rPr>
            </w:pPr>
            <w:r>
              <w:rPr>
                <w:rFonts w:hint="eastAsia"/>
              </w:rPr>
              <w:t>防跌落高度</w:t>
            </w:r>
          </w:p>
        </w:tc>
        <w:tc>
          <w:tcPr>
            <w:tcW w:w="6144" w:type="dxa"/>
            <w:gridSpan w:val="2"/>
            <w:tcBorders>
              <w:bottom w:val="single" w:sz="4" w:space="0" w:color="auto"/>
            </w:tcBorders>
          </w:tcPr>
          <w:p w:rsidR="00613973" w:rsidRDefault="00613973" w:rsidP="006050B9">
            <w:pPr>
              <w:jc w:val="center"/>
            </w:pPr>
            <w:r>
              <w:rPr>
                <w:rFonts w:ascii="宋体" w:hAnsi="宋体" w:hint="eastAsia"/>
              </w:rPr>
              <w:t>1米</w:t>
            </w:r>
          </w:p>
        </w:tc>
      </w:tr>
      <w:tr w:rsidR="00613973" w:rsidTr="00613973">
        <w:trPr>
          <w:trHeight w:val="275"/>
          <w:jc w:val="center"/>
        </w:trPr>
        <w:tc>
          <w:tcPr>
            <w:tcW w:w="2375" w:type="dxa"/>
            <w:gridSpan w:val="2"/>
            <w:tcBorders>
              <w:bottom w:val="single" w:sz="4" w:space="0" w:color="auto"/>
            </w:tcBorders>
          </w:tcPr>
          <w:p w:rsidR="00613973" w:rsidRDefault="00613973" w:rsidP="006050B9">
            <w:pPr>
              <w:jc w:val="center"/>
              <w:rPr>
                <w:rFonts w:hint="eastAsia"/>
              </w:rPr>
            </w:pPr>
            <w:r>
              <w:rPr>
                <w:rFonts w:hint="eastAsia"/>
              </w:rPr>
              <w:t>防水等级</w:t>
            </w:r>
          </w:p>
        </w:tc>
        <w:tc>
          <w:tcPr>
            <w:tcW w:w="6144" w:type="dxa"/>
            <w:gridSpan w:val="2"/>
            <w:tcBorders>
              <w:bottom w:val="single" w:sz="4" w:space="0" w:color="auto"/>
            </w:tcBorders>
          </w:tcPr>
          <w:p w:rsidR="00613973" w:rsidRDefault="00613973" w:rsidP="006050B9">
            <w:pPr>
              <w:jc w:val="center"/>
            </w:pPr>
            <w:r>
              <w:rPr>
                <w:rFonts w:hint="eastAsia"/>
              </w:rPr>
              <w:t>水下</w:t>
            </w:r>
            <w:r>
              <w:rPr>
                <w:rFonts w:hint="eastAsia"/>
              </w:rPr>
              <w:t>150</w:t>
            </w:r>
            <w:r>
              <w:rPr>
                <w:rFonts w:hint="eastAsia"/>
              </w:rPr>
              <w:t>米</w:t>
            </w:r>
          </w:p>
        </w:tc>
      </w:tr>
      <w:tr w:rsidR="00613973" w:rsidTr="00613973">
        <w:trPr>
          <w:trHeight w:val="299"/>
          <w:jc w:val="center"/>
        </w:trPr>
        <w:tc>
          <w:tcPr>
            <w:tcW w:w="2375" w:type="dxa"/>
            <w:gridSpan w:val="2"/>
            <w:tcBorders>
              <w:bottom w:val="single" w:sz="4" w:space="0" w:color="auto"/>
            </w:tcBorders>
          </w:tcPr>
          <w:p w:rsidR="00613973" w:rsidRDefault="00613973" w:rsidP="008D6A8A">
            <w:pPr>
              <w:jc w:val="center"/>
              <w:rPr>
                <w:rFonts w:hint="eastAsia"/>
              </w:rPr>
            </w:pPr>
            <w:r>
              <w:rPr>
                <w:rFonts w:hint="eastAsia"/>
              </w:rPr>
              <w:lastRenderedPageBreak/>
              <w:t>工作电压范围</w:t>
            </w:r>
          </w:p>
        </w:tc>
        <w:tc>
          <w:tcPr>
            <w:tcW w:w="6144" w:type="dxa"/>
            <w:gridSpan w:val="2"/>
            <w:tcBorders>
              <w:bottom w:val="single" w:sz="4" w:space="0" w:color="auto"/>
            </w:tcBorders>
          </w:tcPr>
          <w:p w:rsidR="00613973" w:rsidRDefault="00613973" w:rsidP="008D6A8A">
            <w:pPr>
              <w:jc w:val="center"/>
            </w:pPr>
            <w:r>
              <w:rPr>
                <w:rFonts w:hint="eastAsia"/>
              </w:rPr>
              <w:t>0.8-4.2</w:t>
            </w:r>
            <w:r>
              <w:t xml:space="preserve"> V</w:t>
            </w:r>
          </w:p>
        </w:tc>
      </w:tr>
      <w:tr w:rsidR="00613973" w:rsidTr="00613973">
        <w:trPr>
          <w:trHeight w:val="411"/>
          <w:jc w:val="center"/>
        </w:trPr>
        <w:tc>
          <w:tcPr>
            <w:tcW w:w="2375" w:type="dxa"/>
            <w:gridSpan w:val="2"/>
            <w:tcBorders>
              <w:top w:val="single" w:sz="4" w:space="0" w:color="auto"/>
              <w:left w:val="single" w:sz="4" w:space="0" w:color="auto"/>
              <w:bottom w:val="single" w:sz="4" w:space="0" w:color="auto"/>
              <w:right w:val="single" w:sz="4" w:space="0" w:color="auto"/>
            </w:tcBorders>
          </w:tcPr>
          <w:p w:rsidR="00613973" w:rsidRDefault="00613973" w:rsidP="00613973">
            <w:pPr>
              <w:jc w:val="center"/>
              <w:rPr>
                <w:rFonts w:hint="eastAsia"/>
              </w:rPr>
            </w:pPr>
            <w:r>
              <w:rPr>
                <w:rFonts w:hint="eastAsia"/>
              </w:rPr>
              <w:t>尺寸</w:t>
            </w:r>
          </w:p>
        </w:tc>
        <w:tc>
          <w:tcPr>
            <w:tcW w:w="6144" w:type="dxa"/>
            <w:gridSpan w:val="2"/>
            <w:tcBorders>
              <w:top w:val="single" w:sz="4" w:space="0" w:color="auto"/>
              <w:left w:val="single" w:sz="4" w:space="0" w:color="auto"/>
              <w:bottom w:val="single" w:sz="4" w:space="0" w:color="auto"/>
              <w:right w:val="single" w:sz="4" w:space="0" w:color="auto"/>
            </w:tcBorders>
          </w:tcPr>
          <w:p w:rsidR="00613973" w:rsidRDefault="00613973" w:rsidP="004F78D7">
            <w:pPr>
              <w:jc w:val="center"/>
            </w:pPr>
            <w:r>
              <w:rPr>
                <w:rFonts w:hint="eastAsia"/>
              </w:rPr>
              <w:t>92</w:t>
            </w:r>
            <w:r>
              <w:t>mm</w:t>
            </w:r>
            <w:r>
              <w:rPr>
                <w:rFonts w:hint="eastAsia"/>
              </w:rPr>
              <w:t>（长）</w:t>
            </w:r>
            <w:r>
              <w:t xml:space="preserve">x </w:t>
            </w:r>
            <w:r>
              <w:rPr>
                <w:rFonts w:hint="eastAsia"/>
              </w:rPr>
              <w:t>20mm</w:t>
            </w:r>
            <w:r>
              <w:rPr>
                <w:rFonts w:hint="eastAsia"/>
              </w:rPr>
              <w:t>（直径）</w:t>
            </w:r>
            <w:r>
              <w:rPr>
                <w:rFonts w:hint="eastAsia"/>
              </w:rPr>
              <w:t xml:space="preserve">x </w:t>
            </w:r>
            <w:r w:rsidRPr="004C0DAB">
              <w:rPr>
                <w:rFonts w:hint="eastAsia"/>
                <w:highlight w:val="magenta"/>
              </w:rPr>
              <w:t>24</w:t>
            </w:r>
            <w:r w:rsidRPr="004C0DAB">
              <w:rPr>
                <w:highlight w:val="magenta"/>
              </w:rPr>
              <w:t>mm</w:t>
            </w:r>
            <w:r w:rsidRPr="004C0DAB">
              <w:rPr>
                <w:rFonts w:hint="eastAsia"/>
                <w:highlight w:val="magenta"/>
              </w:rPr>
              <w:t>（筒头）</w:t>
            </w:r>
          </w:p>
        </w:tc>
      </w:tr>
      <w:tr w:rsidR="00613973" w:rsidTr="00613973">
        <w:trPr>
          <w:trHeight w:val="376"/>
          <w:jc w:val="center"/>
        </w:trPr>
        <w:tc>
          <w:tcPr>
            <w:tcW w:w="2375" w:type="dxa"/>
            <w:gridSpan w:val="2"/>
            <w:tcBorders>
              <w:top w:val="single" w:sz="4" w:space="0" w:color="auto"/>
              <w:left w:val="single" w:sz="4" w:space="0" w:color="auto"/>
              <w:bottom w:val="single" w:sz="4" w:space="0" w:color="auto"/>
              <w:right w:val="single" w:sz="4" w:space="0" w:color="auto"/>
            </w:tcBorders>
          </w:tcPr>
          <w:p w:rsidR="00613973" w:rsidRDefault="00613973" w:rsidP="006050B9">
            <w:pPr>
              <w:jc w:val="center"/>
              <w:rPr>
                <w:rFonts w:hint="eastAsia"/>
              </w:rPr>
            </w:pPr>
            <w:r>
              <w:rPr>
                <w:rFonts w:hint="eastAsia"/>
              </w:rPr>
              <w:t>净重</w:t>
            </w:r>
          </w:p>
        </w:tc>
        <w:tc>
          <w:tcPr>
            <w:tcW w:w="6144" w:type="dxa"/>
            <w:gridSpan w:val="2"/>
            <w:tcBorders>
              <w:top w:val="single" w:sz="4" w:space="0" w:color="auto"/>
              <w:left w:val="single" w:sz="4" w:space="0" w:color="auto"/>
              <w:bottom w:val="single" w:sz="4" w:space="0" w:color="auto"/>
              <w:right w:val="single" w:sz="4" w:space="0" w:color="auto"/>
            </w:tcBorders>
          </w:tcPr>
          <w:p w:rsidR="00613973" w:rsidRDefault="00613973" w:rsidP="006050B9">
            <w:pPr>
              <w:jc w:val="center"/>
            </w:pPr>
            <w:r>
              <w:rPr>
                <w:rFonts w:hint="eastAsia"/>
              </w:rPr>
              <w:t>50</w:t>
            </w:r>
            <w:r>
              <w:t>g</w:t>
            </w:r>
            <w:r>
              <w:rPr>
                <w:rFonts w:hint="eastAsia"/>
              </w:rPr>
              <w:t>（不包括电池）</w:t>
            </w:r>
          </w:p>
        </w:tc>
      </w:tr>
      <w:tr w:rsidR="00613973" w:rsidTr="00613973">
        <w:tblPrEx>
          <w:tblBorders>
            <w:top w:val="none" w:sz="0" w:space="0" w:color="auto"/>
            <w:left w:val="none" w:sz="0" w:space="0" w:color="auto"/>
            <w:bottom w:val="single" w:sz="4" w:space="0" w:color="auto"/>
            <w:right w:val="none" w:sz="0" w:space="0" w:color="auto"/>
            <w:insideH w:val="none" w:sz="0" w:space="0" w:color="auto"/>
            <w:insideV w:val="none" w:sz="0" w:space="0" w:color="auto"/>
          </w:tblBorders>
        </w:tblPrEx>
        <w:trPr>
          <w:trHeight w:val="111"/>
          <w:jc w:val="center"/>
        </w:trPr>
        <w:tc>
          <w:tcPr>
            <w:tcW w:w="2375" w:type="dxa"/>
            <w:gridSpan w:val="2"/>
            <w:tcBorders>
              <w:top w:val="single" w:sz="4" w:space="0" w:color="auto"/>
              <w:left w:val="single" w:sz="4" w:space="0" w:color="auto"/>
              <w:right w:val="single" w:sz="4" w:space="0" w:color="auto"/>
            </w:tcBorders>
          </w:tcPr>
          <w:p w:rsidR="00613973" w:rsidRDefault="00613973" w:rsidP="008D6A8A">
            <w:pPr>
              <w:jc w:val="center"/>
              <w:rPr>
                <w:rFonts w:hint="eastAsia"/>
                <w:color w:val="FF0000"/>
              </w:rPr>
            </w:pPr>
            <w:r>
              <w:rPr>
                <w:rFonts w:hint="eastAsia"/>
              </w:rPr>
              <w:t>附件</w:t>
            </w:r>
          </w:p>
        </w:tc>
        <w:tc>
          <w:tcPr>
            <w:tcW w:w="6144" w:type="dxa"/>
            <w:gridSpan w:val="2"/>
            <w:tcBorders>
              <w:top w:val="single" w:sz="4" w:space="0" w:color="auto"/>
              <w:left w:val="single" w:sz="4" w:space="0" w:color="auto"/>
              <w:right w:val="single" w:sz="4" w:space="0" w:color="auto"/>
            </w:tcBorders>
          </w:tcPr>
          <w:p w:rsidR="00613973" w:rsidRDefault="00613973" w:rsidP="008D6A8A">
            <w:pPr>
              <w:jc w:val="center"/>
            </w:pPr>
            <w:r>
              <w:rPr>
                <w:rFonts w:hint="eastAsia"/>
                <w:color w:val="FF0000"/>
              </w:rPr>
              <w:t>2</w:t>
            </w:r>
            <w:r>
              <w:rPr>
                <w:rFonts w:hint="eastAsia"/>
                <w:color w:val="FF0000"/>
              </w:rPr>
              <w:t>节</w:t>
            </w:r>
            <w:r>
              <w:rPr>
                <w:rFonts w:hint="eastAsia"/>
                <w:color w:val="FF0000"/>
              </w:rPr>
              <w:t>AA</w:t>
            </w:r>
            <w:r>
              <w:rPr>
                <w:rFonts w:hint="eastAsia"/>
                <w:color w:val="FF0000"/>
              </w:rPr>
              <w:t>电池、</w:t>
            </w:r>
            <w:r w:rsidRPr="003C3C6D">
              <w:rPr>
                <w:rFonts w:hint="eastAsia"/>
                <w:color w:val="FF0000"/>
              </w:rPr>
              <w:t>手绳</w:t>
            </w:r>
            <w:r>
              <w:rPr>
                <w:rFonts w:hint="eastAsia"/>
                <w:color w:val="FF0000"/>
              </w:rPr>
              <w:t>、</w:t>
            </w:r>
            <w:r w:rsidRPr="003C3C6D">
              <w:rPr>
                <w:rFonts w:hint="eastAsia"/>
                <w:color w:val="FF0000"/>
              </w:rPr>
              <w:t>O</w:t>
            </w:r>
            <w:r w:rsidRPr="003C3C6D">
              <w:rPr>
                <w:rFonts w:hint="eastAsia"/>
                <w:color w:val="FF0000"/>
              </w:rPr>
              <w:t>型圈</w:t>
            </w:r>
          </w:p>
        </w:tc>
      </w:tr>
    </w:tbl>
    <w:p w:rsidR="006939D4" w:rsidRDefault="006939D4" w:rsidP="006939D4">
      <w:r>
        <w:rPr>
          <w:rFonts w:hint="eastAsia"/>
        </w:rPr>
        <w:t>注：以上参数按照国际手电筒测试标准</w:t>
      </w:r>
      <w:r>
        <w:rPr>
          <w:rFonts w:hint="eastAsia"/>
        </w:rPr>
        <w:t>ANSI/NEMA FL1</w:t>
      </w:r>
      <w:r>
        <w:rPr>
          <w:rFonts w:hint="eastAsia"/>
        </w:rPr>
        <w:t>所述测量方法</w:t>
      </w:r>
      <w:r>
        <w:rPr>
          <w:rFonts w:hint="eastAsia"/>
        </w:rPr>
        <w:t>,</w:t>
      </w:r>
      <w:r>
        <w:rPr>
          <w:rFonts w:hint="eastAsia"/>
        </w:rPr>
        <w:t>分别</w:t>
      </w:r>
      <w:r w:rsidR="00B735C0">
        <w:rPr>
          <w:rFonts w:hint="eastAsia"/>
        </w:rPr>
        <w:t>使用</w:t>
      </w:r>
      <w:r w:rsidR="00B735C0">
        <w:rPr>
          <w:rFonts w:hint="eastAsia"/>
          <w:color w:val="FF0000"/>
        </w:rPr>
        <w:t>1</w:t>
      </w:r>
      <w:r w:rsidR="00B735C0" w:rsidRPr="006939D4">
        <w:rPr>
          <w:rFonts w:hint="eastAsia"/>
          <w:color w:val="FF0000"/>
        </w:rPr>
        <w:t>节</w:t>
      </w:r>
      <w:r w:rsidR="00B735C0" w:rsidRPr="006939D4">
        <w:rPr>
          <w:rFonts w:hint="eastAsia"/>
          <w:color w:val="FF0000"/>
        </w:rPr>
        <w:t>AA</w:t>
      </w:r>
      <w:r w:rsidR="00B735C0" w:rsidRPr="006939D4">
        <w:rPr>
          <w:rFonts w:hint="eastAsia"/>
          <w:color w:val="FF0000"/>
        </w:rPr>
        <w:t>电池</w:t>
      </w:r>
      <w:r w:rsidR="00B735C0">
        <w:rPr>
          <w:rFonts w:hint="eastAsia"/>
          <w:color w:val="FF0000"/>
        </w:rPr>
        <w:t>（</w:t>
      </w:r>
      <w:r w:rsidR="00B735C0">
        <w:rPr>
          <w:rFonts w:hint="eastAsia"/>
          <w:color w:val="FF0000"/>
        </w:rPr>
        <w:t xml:space="preserve">1.5V, </w:t>
      </w:r>
      <w:r w:rsidR="00613973">
        <w:rPr>
          <w:rFonts w:hint="eastAsia"/>
          <w:color w:val="FF0000"/>
        </w:rPr>
        <w:t>1500</w:t>
      </w:r>
      <w:r w:rsidR="00B735C0">
        <w:rPr>
          <w:rFonts w:hint="eastAsia"/>
          <w:color w:val="FF0000"/>
        </w:rPr>
        <w:t>mAh</w:t>
      </w:r>
      <w:r w:rsidR="00B735C0">
        <w:rPr>
          <w:rFonts w:hint="eastAsia"/>
          <w:color w:val="FF0000"/>
        </w:rPr>
        <w:t>）</w:t>
      </w:r>
      <w:r w:rsidR="00B735C0">
        <w:rPr>
          <w:rFonts w:hint="eastAsia"/>
        </w:rPr>
        <w:t>、</w:t>
      </w:r>
      <w:r>
        <w:rPr>
          <w:rFonts w:hint="eastAsia"/>
        </w:rPr>
        <w:t>1</w:t>
      </w:r>
      <w:r>
        <w:rPr>
          <w:rFonts w:hint="eastAsia"/>
        </w:rPr>
        <w:t>节</w:t>
      </w:r>
      <w:r>
        <w:rPr>
          <w:rFonts w:hint="eastAsia"/>
        </w:rPr>
        <w:t>OrcaTorch 14500</w:t>
      </w:r>
      <w:r>
        <w:rPr>
          <w:rFonts w:hint="eastAsia"/>
        </w:rPr>
        <w:t>锂离子电池（</w:t>
      </w:r>
      <w:r>
        <w:rPr>
          <w:rFonts w:hint="eastAsia"/>
        </w:rPr>
        <w:t>3.7V</w:t>
      </w:r>
      <w:r>
        <w:rPr>
          <w:rFonts w:hint="eastAsia"/>
        </w:rPr>
        <w:t>，</w:t>
      </w:r>
      <w:r>
        <w:rPr>
          <w:rFonts w:hint="eastAsia"/>
        </w:rPr>
        <w:t>700m</w:t>
      </w:r>
      <w:r w:rsidR="00B735C0">
        <w:rPr>
          <w:rFonts w:hint="eastAsia"/>
        </w:rPr>
        <w:t>A</w:t>
      </w:r>
      <w:r>
        <w:rPr>
          <w:rFonts w:hint="eastAsia"/>
        </w:rPr>
        <w:t>h</w:t>
      </w:r>
      <w:r>
        <w:rPr>
          <w:rFonts w:hint="eastAsia"/>
        </w:rPr>
        <w:t>）在实验室环境中测试所得。测试参数为近似值，可能会随着手电、电池和使用环境而发生变化。</w:t>
      </w:r>
    </w:p>
    <w:p w:rsidR="009822C2" w:rsidRDefault="009822C2" w:rsidP="006939D4"/>
    <w:p w:rsidR="009822C2" w:rsidRDefault="009822C2" w:rsidP="009822C2">
      <w:pPr>
        <w:rPr>
          <w:rFonts w:hint="eastAsia"/>
          <w:b/>
        </w:rPr>
      </w:pPr>
      <w:r>
        <w:rPr>
          <w:rFonts w:hint="eastAsia"/>
          <w:b/>
        </w:rPr>
        <w:t>Technical</w:t>
      </w:r>
      <w:r>
        <w:rPr>
          <w:b/>
        </w:rPr>
        <w:t xml:space="preserve"> Parameters: </w:t>
      </w:r>
    </w:p>
    <w:p w:rsidR="007825E1" w:rsidRDefault="007825E1" w:rsidP="009822C2">
      <w:pPr>
        <w:rPr>
          <w:rFonts w:hint="eastAsia"/>
          <w:b/>
        </w:rPr>
      </w:pPr>
    </w:p>
    <w:tbl>
      <w:tblPr>
        <w:tblW w:w="8519" w:type="dxa"/>
        <w:jc w:val="center"/>
        <w:tblInd w:w="1271"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0"/>
        <w:gridCol w:w="1275"/>
        <w:gridCol w:w="3119"/>
        <w:gridCol w:w="3025"/>
      </w:tblGrid>
      <w:tr w:rsidR="007825E1" w:rsidTr="00D458CD">
        <w:trPr>
          <w:trHeight w:val="376"/>
          <w:jc w:val="center"/>
        </w:trPr>
        <w:tc>
          <w:tcPr>
            <w:tcW w:w="2375" w:type="dxa"/>
            <w:gridSpan w:val="2"/>
            <w:tcBorders>
              <w:bottom w:val="single" w:sz="4" w:space="0" w:color="auto"/>
            </w:tcBorders>
            <w:vAlign w:val="center"/>
          </w:tcPr>
          <w:p w:rsidR="007825E1" w:rsidRDefault="007825E1" w:rsidP="00EB0586">
            <w:pPr>
              <w:jc w:val="center"/>
              <w:rPr>
                <w:b/>
              </w:rPr>
            </w:pPr>
            <w:r>
              <w:rPr>
                <w:rFonts w:hint="eastAsia"/>
                <w:b/>
              </w:rPr>
              <w:t>Battery Model</w:t>
            </w:r>
          </w:p>
        </w:tc>
        <w:tc>
          <w:tcPr>
            <w:tcW w:w="3119" w:type="dxa"/>
            <w:tcBorders>
              <w:bottom w:val="single" w:sz="4" w:space="0" w:color="auto"/>
            </w:tcBorders>
          </w:tcPr>
          <w:p w:rsidR="007825E1" w:rsidRPr="00970675" w:rsidRDefault="007825E1" w:rsidP="00EB0586">
            <w:pPr>
              <w:jc w:val="center"/>
            </w:pPr>
            <w:r w:rsidRPr="00970675">
              <w:t>AA battery</w:t>
            </w:r>
          </w:p>
        </w:tc>
        <w:tc>
          <w:tcPr>
            <w:tcW w:w="3025" w:type="dxa"/>
            <w:tcBorders>
              <w:bottom w:val="single" w:sz="4" w:space="0" w:color="auto"/>
            </w:tcBorders>
          </w:tcPr>
          <w:p w:rsidR="007825E1" w:rsidRDefault="007825E1" w:rsidP="00EB0586">
            <w:pPr>
              <w:jc w:val="center"/>
            </w:pPr>
            <w:r>
              <w:rPr>
                <w:rFonts w:hint="eastAsia"/>
              </w:rPr>
              <w:t>14500 battery</w:t>
            </w:r>
          </w:p>
        </w:tc>
      </w:tr>
      <w:tr w:rsidR="007825E1" w:rsidTr="00EB0586">
        <w:trPr>
          <w:trHeight w:val="376"/>
          <w:jc w:val="center"/>
        </w:trPr>
        <w:tc>
          <w:tcPr>
            <w:tcW w:w="1100" w:type="dxa"/>
            <w:vMerge w:val="restart"/>
            <w:vAlign w:val="center"/>
          </w:tcPr>
          <w:p w:rsidR="007825E1" w:rsidRDefault="007825E1" w:rsidP="00EB0586">
            <w:pPr>
              <w:jc w:val="center"/>
              <w:rPr>
                <w:rFonts w:hint="eastAsia"/>
              </w:rPr>
            </w:pPr>
            <w:r>
              <w:rPr>
                <w:rFonts w:hint="eastAsia"/>
                <w:b/>
              </w:rPr>
              <w:t>Runtime</w:t>
            </w:r>
          </w:p>
        </w:tc>
        <w:tc>
          <w:tcPr>
            <w:tcW w:w="1275" w:type="dxa"/>
            <w:tcBorders>
              <w:bottom w:val="single" w:sz="4" w:space="0" w:color="auto"/>
            </w:tcBorders>
          </w:tcPr>
          <w:p w:rsidR="007825E1" w:rsidRDefault="007825E1" w:rsidP="00EB0586">
            <w:pPr>
              <w:jc w:val="center"/>
              <w:rPr>
                <w:rFonts w:hint="eastAsia"/>
              </w:rPr>
            </w:pPr>
            <w:r>
              <w:rPr>
                <w:rFonts w:hint="eastAsia"/>
              </w:rPr>
              <w:t>D560-GL</w:t>
            </w:r>
          </w:p>
        </w:tc>
        <w:tc>
          <w:tcPr>
            <w:tcW w:w="3119" w:type="dxa"/>
            <w:tcBorders>
              <w:bottom w:val="single" w:sz="4" w:space="0" w:color="auto"/>
            </w:tcBorders>
          </w:tcPr>
          <w:p w:rsidR="007825E1" w:rsidRDefault="007825E1" w:rsidP="007825E1">
            <w:pPr>
              <w:jc w:val="center"/>
              <w:rPr>
                <w:rFonts w:hint="eastAsia"/>
              </w:rPr>
            </w:pPr>
            <w:r>
              <w:rPr>
                <w:rFonts w:hint="eastAsia"/>
              </w:rPr>
              <w:t>2</w:t>
            </w:r>
            <w:r>
              <w:rPr>
                <w:rFonts w:hint="eastAsia"/>
              </w:rPr>
              <w:t>h</w:t>
            </w:r>
            <w:r>
              <w:rPr>
                <w:rFonts w:hint="eastAsia"/>
              </w:rPr>
              <w:t>36</w:t>
            </w:r>
            <w:r>
              <w:rPr>
                <w:rFonts w:hint="eastAsia"/>
              </w:rPr>
              <w:t>min</w:t>
            </w:r>
          </w:p>
        </w:tc>
        <w:tc>
          <w:tcPr>
            <w:tcW w:w="3025" w:type="dxa"/>
            <w:tcBorders>
              <w:bottom w:val="single" w:sz="4" w:space="0" w:color="auto"/>
            </w:tcBorders>
          </w:tcPr>
          <w:p w:rsidR="007825E1" w:rsidRDefault="007825E1" w:rsidP="007825E1">
            <w:pPr>
              <w:jc w:val="center"/>
              <w:rPr>
                <w:rFonts w:hint="eastAsia"/>
              </w:rPr>
            </w:pPr>
            <w:r>
              <w:rPr>
                <w:rFonts w:hint="eastAsia"/>
              </w:rPr>
              <w:t>5</w:t>
            </w:r>
            <w:r>
              <w:rPr>
                <w:rFonts w:hint="eastAsia"/>
              </w:rPr>
              <w:t>h</w:t>
            </w:r>
          </w:p>
        </w:tc>
      </w:tr>
      <w:tr w:rsidR="007825E1" w:rsidTr="00EB0586">
        <w:trPr>
          <w:trHeight w:val="376"/>
          <w:jc w:val="center"/>
        </w:trPr>
        <w:tc>
          <w:tcPr>
            <w:tcW w:w="1100" w:type="dxa"/>
            <w:vMerge/>
            <w:tcBorders>
              <w:bottom w:val="single" w:sz="4" w:space="0" w:color="auto"/>
            </w:tcBorders>
          </w:tcPr>
          <w:p w:rsidR="007825E1" w:rsidRDefault="007825E1" w:rsidP="00EB0586">
            <w:pPr>
              <w:jc w:val="center"/>
            </w:pPr>
          </w:p>
        </w:tc>
        <w:tc>
          <w:tcPr>
            <w:tcW w:w="1275" w:type="dxa"/>
            <w:tcBorders>
              <w:bottom w:val="single" w:sz="4" w:space="0" w:color="auto"/>
            </w:tcBorders>
          </w:tcPr>
          <w:p w:rsidR="007825E1" w:rsidRDefault="007825E1" w:rsidP="00EB0586">
            <w:pPr>
              <w:jc w:val="center"/>
            </w:pPr>
            <w:r>
              <w:rPr>
                <w:rFonts w:hint="eastAsia"/>
              </w:rPr>
              <w:t>D560-RL</w:t>
            </w:r>
          </w:p>
        </w:tc>
        <w:tc>
          <w:tcPr>
            <w:tcW w:w="3119" w:type="dxa"/>
            <w:tcBorders>
              <w:bottom w:val="single" w:sz="4" w:space="0" w:color="auto"/>
            </w:tcBorders>
          </w:tcPr>
          <w:p w:rsidR="007825E1" w:rsidRDefault="007825E1" w:rsidP="007825E1">
            <w:pPr>
              <w:jc w:val="center"/>
            </w:pPr>
            <w:r>
              <w:rPr>
                <w:rFonts w:hint="eastAsia"/>
              </w:rPr>
              <w:t>10</w:t>
            </w:r>
            <w:r>
              <w:rPr>
                <w:rFonts w:hint="eastAsia"/>
              </w:rPr>
              <w:t>h</w:t>
            </w:r>
            <w:r>
              <w:rPr>
                <w:rFonts w:hint="eastAsia"/>
              </w:rPr>
              <w:t>24</w:t>
            </w:r>
            <w:r>
              <w:rPr>
                <w:rFonts w:hint="eastAsia"/>
              </w:rPr>
              <w:t>min</w:t>
            </w:r>
          </w:p>
        </w:tc>
        <w:tc>
          <w:tcPr>
            <w:tcW w:w="3025" w:type="dxa"/>
            <w:tcBorders>
              <w:bottom w:val="single" w:sz="4" w:space="0" w:color="auto"/>
            </w:tcBorders>
          </w:tcPr>
          <w:p w:rsidR="007825E1" w:rsidRDefault="007825E1" w:rsidP="007825E1">
            <w:pPr>
              <w:jc w:val="center"/>
            </w:pPr>
            <w:r>
              <w:rPr>
                <w:rFonts w:hint="eastAsia"/>
              </w:rPr>
              <w:t>17</w:t>
            </w:r>
            <w:r>
              <w:rPr>
                <w:rFonts w:hint="eastAsia"/>
              </w:rPr>
              <w:t>h</w:t>
            </w:r>
            <w:r>
              <w:rPr>
                <w:rFonts w:hint="eastAsia"/>
              </w:rPr>
              <w:t>30</w:t>
            </w:r>
            <w:r>
              <w:rPr>
                <w:rFonts w:hint="eastAsia"/>
              </w:rPr>
              <w:t>min</w:t>
            </w:r>
          </w:p>
        </w:tc>
      </w:tr>
      <w:tr w:rsidR="007825E1" w:rsidTr="000414D8">
        <w:trPr>
          <w:trHeight w:val="376"/>
          <w:jc w:val="center"/>
        </w:trPr>
        <w:tc>
          <w:tcPr>
            <w:tcW w:w="2375" w:type="dxa"/>
            <w:gridSpan w:val="2"/>
            <w:tcBorders>
              <w:bottom w:val="single" w:sz="4" w:space="0" w:color="auto"/>
            </w:tcBorders>
            <w:vAlign w:val="center"/>
          </w:tcPr>
          <w:p w:rsidR="007825E1" w:rsidRDefault="007825E1" w:rsidP="00EB0586">
            <w:pPr>
              <w:jc w:val="center"/>
              <w:rPr>
                <w:b/>
              </w:rPr>
            </w:pPr>
            <w:r>
              <w:rPr>
                <w:rFonts w:hint="eastAsia"/>
                <w:b/>
              </w:rPr>
              <w:t>Beam Distance</w:t>
            </w:r>
          </w:p>
        </w:tc>
        <w:tc>
          <w:tcPr>
            <w:tcW w:w="6144" w:type="dxa"/>
            <w:gridSpan w:val="2"/>
            <w:tcBorders>
              <w:bottom w:val="single" w:sz="4" w:space="0" w:color="auto"/>
            </w:tcBorders>
          </w:tcPr>
          <w:p w:rsidR="007825E1" w:rsidRDefault="007825E1" w:rsidP="00EB0586">
            <w:pPr>
              <w:jc w:val="center"/>
            </w:pPr>
            <w:r w:rsidRPr="008D6A8A">
              <w:rPr>
                <w:rFonts w:hint="eastAsia"/>
              </w:rPr>
              <w:t>&gt;1000m</w:t>
            </w:r>
            <w:r>
              <w:rPr>
                <w:rFonts w:hint="eastAsia"/>
              </w:rPr>
              <w:t>(On land)</w:t>
            </w:r>
          </w:p>
        </w:tc>
      </w:tr>
      <w:tr w:rsidR="007825E1" w:rsidTr="000414D8">
        <w:trPr>
          <w:trHeight w:val="376"/>
          <w:jc w:val="center"/>
        </w:trPr>
        <w:tc>
          <w:tcPr>
            <w:tcW w:w="2375" w:type="dxa"/>
            <w:gridSpan w:val="2"/>
            <w:tcBorders>
              <w:bottom w:val="single" w:sz="4" w:space="0" w:color="auto"/>
            </w:tcBorders>
            <w:vAlign w:val="center"/>
          </w:tcPr>
          <w:p w:rsidR="007825E1" w:rsidRDefault="007825E1" w:rsidP="00EB0586">
            <w:pPr>
              <w:jc w:val="center"/>
              <w:rPr>
                <w:b/>
              </w:rPr>
            </w:pPr>
            <w:r>
              <w:rPr>
                <w:rFonts w:hint="eastAsia"/>
                <w:b/>
              </w:rPr>
              <w:t>Impact Resistant</w:t>
            </w:r>
          </w:p>
        </w:tc>
        <w:tc>
          <w:tcPr>
            <w:tcW w:w="6144" w:type="dxa"/>
            <w:gridSpan w:val="2"/>
            <w:tcBorders>
              <w:bottom w:val="single" w:sz="4" w:space="0" w:color="auto"/>
            </w:tcBorders>
          </w:tcPr>
          <w:p w:rsidR="007825E1" w:rsidRDefault="007825E1" w:rsidP="00EB0586">
            <w:pPr>
              <w:jc w:val="center"/>
            </w:pPr>
            <w:r>
              <w:rPr>
                <w:rFonts w:hint="eastAsia"/>
              </w:rPr>
              <w:t>1m</w:t>
            </w:r>
          </w:p>
        </w:tc>
      </w:tr>
      <w:tr w:rsidR="007825E1" w:rsidTr="000414D8">
        <w:trPr>
          <w:trHeight w:val="275"/>
          <w:jc w:val="center"/>
        </w:trPr>
        <w:tc>
          <w:tcPr>
            <w:tcW w:w="2375" w:type="dxa"/>
            <w:gridSpan w:val="2"/>
            <w:tcBorders>
              <w:bottom w:val="single" w:sz="4" w:space="0" w:color="auto"/>
            </w:tcBorders>
            <w:vAlign w:val="center"/>
          </w:tcPr>
          <w:p w:rsidR="007825E1" w:rsidRDefault="007825E1" w:rsidP="00EB0586">
            <w:pPr>
              <w:jc w:val="center"/>
              <w:rPr>
                <w:b/>
              </w:rPr>
            </w:pPr>
            <w:r>
              <w:rPr>
                <w:rFonts w:hint="eastAsia"/>
                <w:b/>
              </w:rPr>
              <w:t>Waterproof</w:t>
            </w:r>
          </w:p>
        </w:tc>
        <w:tc>
          <w:tcPr>
            <w:tcW w:w="6144" w:type="dxa"/>
            <w:gridSpan w:val="2"/>
            <w:tcBorders>
              <w:bottom w:val="single" w:sz="4" w:space="0" w:color="auto"/>
            </w:tcBorders>
          </w:tcPr>
          <w:p w:rsidR="007825E1" w:rsidRDefault="007825E1" w:rsidP="00EB0586">
            <w:pPr>
              <w:jc w:val="center"/>
            </w:pPr>
            <w:r>
              <w:t>under water 150m</w:t>
            </w:r>
          </w:p>
        </w:tc>
      </w:tr>
      <w:tr w:rsidR="007825E1" w:rsidTr="00EB0586">
        <w:trPr>
          <w:trHeight w:val="299"/>
          <w:jc w:val="center"/>
        </w:trPr>
        <w:tc>
          <w:tcPr>
            <w:tcW w:w="2375" w:type="dxa"/>
            <w:gridSpan w:val="2"/>
            <w:tcBorders>
              <w:bottom w:val="single" w:sz="4" w:space="0" w:color="auto"/>
            </w:tcBorders>
          </w:tcPr>
          <w:p w:rsidR="007825E1" w:rsidRDefault="007825E1" w:rsidP="00EB0586">
            <w:pPr>
              <w:jc w:val="center"/>
              <w:rPr>
                <w:b/>
              </w:rPr>
            </w:pPr>
            <w:r>
              <w:rPr>
                <w:b/>
              </w:rPr>
              <w:t>Working voltage</w:t>
            </w:r>
          </w:p>
        </w:tc>
        <w:tc>
          <w:tcPr>
            <w:tcW w:w="6144" w:type="dxa"/>
            <w:gridSpan w:val="2"/>
            <w:tcBorders>
              <w:bottom w:val="single" w:sz="4" w:space="0" w:color="auto"/>
            </w:tcBorders>
          </w:tcPr>
          <w:p w:rsidR="007825E1" w:rsidRDefault="007825E1" w:rsidP="00EB0586">
            <w:pPr>
              <w:ind w:firstLineChars="1300" w:firstLine="2730"/>
            </w:pPr>
            <w:r>
              <w:rPr>
                <w:rFonts w:hint="eastAsia"/>
              </w:rPr>
              <w:t>0.8-4.2</w:t>
            </w:r>
            <w:r>
              <w:t xml:space="preserve"> V</w:t>
            </w:r>
          </w:p>
        </w:tc>
      </w:tr>
      <w:tr w:rsidR="007825E1" w:rsidTr="00EB0586">
        <w:trPr>
          <w:trHeight w:val="411"/>
          <w:jc w:val="center"/>
        </w:trPr>
        <w:tc>
          <w:tcPr>
            <w:tcW w:w="2375" w:type="dxa"/>
            <w:gridSpan w:val="2"/>
            <w:tcBorders>
              <w:top w:val="single" w:sz="4" w:space="0" w:color="auto"/>
              <w:left w:val="single" w:sz="4" w:space="0" w:color="auto"/>
              <w:bottom w:val="single" w:sz="4" w:space="0" w:color="auto"/>
              <w:right w:val="single" w:sz="4" w:space="0" w:color="auto"/>
            </w:tcBorders>
          </w:tcPr>
          <w:p w:rsidR="007825E1" w:rsidRDefault="007825E1" w:rsidP="00EB0586">
            <w:pPr>
              <w:jc w:val="center"/>
              <w:rPr>
                <w:b/>
              </w:rPr>
            </w:pPr>
            <w:r>
              <w:rPr>
                <w:rFonts w:hint="eastAsia"/>
                <w:b/>
              </w:rPr>
              <w:t>D</w:t>
            </w:r>
            <w:r>
              <w:rPr>
                <w:b/>
              </w:rPr>
              <w:t>imension</w:t>
            </w:r>
          </w:p>
        </w:tc>
        <w:tc>
          <w:tcPr>
            <w:tcW w:w="6144" w:type="dxa"/>
            <w:gridSpan w:val="2"/>
            <w:tcBorders>
              <w:top w:val="single" w:sz="4" w:space="0" w:color="auto"/>
              <w:left w:val="single" w:sz="4" w:space="0" w:color="auto"/>
              <w:bottom w:val="single" w:sz="4" w:space="0" w:color="auto"/>
              <w:right w:val="single" w:sz="4" w:space="0" w:color="auto"/>
            </w:tcBorders>
          </w:tcPr>
          <w:p w:rsidR="007825E1" w:rsidRDefault="007825E1" w:rsidP="00EB0586">
            <w:pPr>
              <w:jc w:val="center"/>
            </w:pPr>
            <w:r>
              <w:rPr>
                <w:rFonts w:hint="eastAsia"/>
              </w:rPr>
              <w:t>92</w:t>
            </w:r>
            <w:r>
              <w:t>mm</w:t>
            </w:r>
            <w:r>
              <w:rPr>
                <w:rFonts w:hint="eastAsia"/>
              </w:rPr>
              <w:t>（</w:t>
            </w:r>
            <w:r>
              <w:rPr>
                <w:rFonts w:hint="eastAsia"/>
              </w:rPr>
              <w:t>Length</w:t>
            </w:r>
            <w:r>
              <w:rPr>
                <w:rFonts w:hint="eastAsia"/>
              </w:rPr>
              <w:t>）</w:t>
            </w:r>
            <w:r>
              <w:t xml:space="preserve">x </w:t>
            </w:r>
            <w:r>
              <w:rPr>
                <w:rFonts w:hint="eastAsia"/>
              </w:rPr>
              <w:t>20mm</w:t>
            </w:r>
            <w:r>
              <w:rPr>
                <w:rFonts w:hint="eastAsia"/>
              </w:rPr>
              <w:t>（</w:t>
            </w:r>
            <w:r>
              <w:rPr>
                <w:rFonts w:hint="eastAsia"/>
              </w:rPr>
              <w:t>Diameter</w:t>
            </w:r>
            <w:r>
              <w:rPr>
                <w:rFonts w:hint="eastAsia"/>
              </w:rPr>
              <w:t>）</w:t>
            </w:r>
            <w:r>
              <w:rPr>
                <w:rFonts w:hint="eastAsia"/>
              </w:rPr>
              <w:t xml:space="preserve">x </w:t>
            </w:r>
            <w:r w:rsidRPr="007825E1">
              <w:rPr>
                <w:rFonts w:hint="eastAsia"/>
                <w:highlight w:val="magenta"/>
              </w:rPr>
              <w:t>24</w:t>
            </w:r>
            <w:r w:rsidRPr="007825E1">
              <w:rPr>
                <w:highlight w:val="magenta"/>
              </w:rPr>
              <w:t>mm</w:t>
            </w:r>
            <w:r w:rsidRPr="007825E1">
              <w:rPr>
                <w:rFonts w:hint="eastAsia"/>
                <w:highlight w:val="magenta"/>
              </w:rPr>
              <w:t>（</w:t>
            </w:r>
            <w:r w:rsidRPr="007825E1">
              <w:rPr>
                <w:rFonts w:hint="eastAsia"/>
                <w:highlight w:val="magenta"/>
              </w:rPr>
              <w:t>Head</w:t>
            </w:r>
            <w:r w:rsidRPr="007825E1">
              <w:rPr>
                <w:rFonts w:hint="eastAsia"/>
                <w:highlight w:val="magenta"/>
              </w:rPr>
              <w:t>）</w:t>
            </w:r>
          </w:p>
        </w:tc>
      </w:tr>
      <w:tr w:rsidR="007825E1" w:rsidTr="00EB0586">
        <w:trPr>
          <w:trHeight w:val="376"/>
          <w:jc w:val="center"/>
        </w:trPr>
        <w:tc>
          <w:tcPr>
            <w:tcW w:w="2375" w:type="dxa"/>
            <w:gridSpan w:val="2"/>
            <w:tcBorders>
              <w:top w:val="single" w:sz="4" w:space="0" w:color="auto"/>
              <w:left w:val="single" w:sz="4" w:space="0" w:color="auto"/>
              <w:bottom w:val="single" w:sz="4" w:space="0" w:color="auto"/>
              <w:right w:val="single" w:sz="4" w:space="0" w:color="auto"/>
            </w:tcBorders>
          </w:tcPr>
          <w:p w:rsidR="007825E1" w:rsidRDefault="007825E1" w:rsidP="00EB0586">
            <w:pPr>
              <w:jc w:val="center"/>
              <w:rPr>
                <w:b/>
              </w:rPr>
            </w:pPr>
            <w:r>
              <w:rPr>
                <w:rFonts w:hint="eastAsia"/>
                <w:b/>
              </w:rPr>
              <w:t>Net weight</w:t>
            </w:r>
          </w:p>
        </w:tc>
        <w:tc>
          <w:tcPr>
            <w:tcW w:w="6144" w:type="dxa"/>
            <w:gridSpan w:val="2"/>
            <w:tcBorders>
              <w:top w:val="single" w:sz="4" w:space="0" w:color="auto"/>
              <w:left w:val="single" w:sz="4" w:space="0" w:color="auto"/>
              <w:bottom w:val="single" w:sz="4" w:space="0" w:color="auto"/>
              <w:right w:val="single" w:sz="4" w:space="0" w:color="auto"/>
            </w:tcBorders>
          </w:tcPr>
          <w:p w:rsidR="007825E1" w:rsidRDefault="007825E1" w:rsidP="00EB0586">
            <w:pPr>
              <w:jc w:val="center"/>
            </w:pPr>
            <w:r>
              <w:rPr>
                <w:rFonts w:hint="eastAsia"/>
              </w:rPr>
              <w:t>50</w:t>
            </w:r>
            <w:r>
              <w:t>g</w:t>
            </w:r>
            <w:r>
              <w:rPr>
                <w:rFonts w:hint="eastAsia"/>
              </w:rPr>
              <w:t>（</w:t>
            </w:r>
            <w:r>
              <w:rPr>
                <w:rFonts w:hint="eastAsia"/>
              </w:rPr>
              <w:t>excluding battery</w:t>
            </w:r>
            <w:r>
              <w:rPr>
                <w:rFonts w:hint="eastAsia"/>
              </w:rPr>
              <w:t>）</w:t>
            </w:r>
          </w:p>
        </w:tc>
      </w:tr>
      <w:tr w:rsidR="007825E1" w:rsidTr="00EB0586">
        <w:tblPrEx>
          <w:tblBorders>
            <w:top w:val="none" w:sz="0" w:space="0" w:color="auto"/>
            <w:left w:val="none" w:sz="0" w:space="0" w:color="auto"/>
            <w:bottom w:val="single" w:sz="4" w:space="0" w:color="auto"/>
            <w:right w:val="none" w:sz="0" w:space="0" w:color="auto"/>
            <w:insideH w:val="none" w:sz="0" w:space="0" w:color="auto"/>
            <w:insideV w:val="none" w:sz="0" w:space="0" w:color="auto"/>
          </w:tblBorders>
        </w:tblPrEx>
        <w:trPr>
          <w:trHeight w:val="111"/>
          <w:jc w:val="center"/>
        </w:trPr>
        <w:tc>
          <w:tcPr>
            <w:tcW w:w="2375" w:type="dxa"/>
            <w:gridSpan w:val="2"/>
            <w:tcBorders>
              <w:top w:val="single" w:sz="4" w:space="0" w:color="auto"/>
              <w:left w:val="single" w:sz="4" w:space="0" w:color="auto"/>
              <w:right w:val="single" w:sz="4" w:space="0" w:color="auto"/>
            </w:tcBorders>
          </w:tcPr>
          <w:p w:rsidR="007825E1" w:rsidRDefault="007825E1" w:rsidP="00EB0586">
            <w:pPr>
              <w:jc w:val="center"/>
              <w:rPr>
                <w:b/>
              </w:rPr>
            </w:pPr>
            <w:r>
              <w:rPr>
                <w:rFonts w:hint="eastAsia"/>
                <w:b/>
              </w:rPr>
              <w:t>Accessories</w:t>
            </w:r>
          </w:p>
        </w:tc>
        <w:tc>
          <w:tcPr>
            <w:tcW w:w="6144" w:type="dxa"/>
            <w:gridSpan w:val="2"/>
            <w:tcBorders>
              <w:top w:val="single" w:sz="4" w:space="0" w:color="auto"/>
              <w:left w:val="single" w:sz="4" w:space="0" w:color="auto"/>
              <w:right w:val="single" w:sz="4" w:space="0" w:color="auto"/>
            </w:tcBorders>
          </w:tcPr>
          <w:p w:rsidR="007825E1" w:rsidRPr="003C3C6D" w:rsidRDefault="007825E1" w:rsidP="00EB0586">
            <w:pPr>
              <w:jc w:val="center"/>
              <w:rPr>
                <w:color w:val="FF0000"/>
              </w:rPr>
            </w:pPr>
            <w:r>
              <w:rPr>
                <w:rFonts w:hint="eastAsia"/>
                <w:color w:val="FF0000"/>
              </w:rPr>
              <w:t>2*AA batteries,</w:t>
            </w:r>
            <w:r>
              <w:rPr>
                <w:color w:val="FF0000"/>
              </w:rPr>
              <w:t>L</w:t>
            </w:r>
            <w:r>
              <w:rPr>
                <w:rFonts w:hint="eastAsia"/>
                <w:color w:val="FF0000"/>
              </w:rPr>
              <w:t>anyard,</w:t>
            </w:r>
            <w:r w:rsidRPr="003C3C6D">
              <w:rPr>
                <w:rFonts w:hint="eastAsia"/>
                <w:color w:val="FF0000"/>
              </w:rPr>
              <w:t xml:space="preserve"> O</w:t>
            </w:r>
            <w:r>
              <w:rPr>
                <w:rFonts w:hint="eastAsia"/>
                <w:color w:val="FF0000"/>
              </w:rPr>
              <w:t>-ring,</w:t>
            </w:r>
          </w:p>
        </w:tc>
      </w:tr>
    </w:tbl>
    <w:p w:rsidR="00181BD9" w:rsidRDefault="00181BD9" w:rsidP="00181BD9">
      <w:bookmarkStart w:id="7" w:name="_GoBack"/>
      <w:bookmarkEnd w:id="7"/>
      <w:r>
        <w:rPr>
          <w:b/>
        </w:rPr>
        <w:t>Not</w:t>
      </w:r>
      <w:r>
        <w:rPr>
          <w:rFonts w:hint="eastAsia"/>
          <w:b/>
        </w:rPr>
        <w:t>ice</w:t>
      </w:r>
      <w:r>
        <w:t>:</w:t>
      </w:r>
    </w:p>
    <w:p w:rsidR="00181BD9" w:rsidRDefault="00181BD9" w:rsidP="00181BD9">
      <w:r>
        <w:rPr>
          <w:rFonts w:hint="eastAsia"/>
        </w:rPr>
        <w:t>Stated data has been measured according to the international flashlight test standards ANSI/NEMA FL1 using one AA Ni-MH battery</w:t>
      </w:r>
      <w:r w:rsidR="00BF130E">
        <w:rPr>
          <w:rFonts w:hint="eastAsia"/>
          <w:color w:val="FF0000"/>
        </w:rPr>
        <w:t>（</w:t>
      </w:r>
      <w:r w:rsidR="00BF130E">
        <w:rPr>
          <w:rFonts w:hint="eastAsia"/>
          <w:color w:val="FF0000"/>
        </w:rPr>
        <w:t xml:space="preserve">1.5V, </w:t>
      </w:r>
      <w:r w:rsidR="00613973">
        <w:rPr>
          <w:rFonts w:hint="eastAsia"/>
          <w:color w:val="FF0000"/>
        </w:rPr>
        <w:t>150</w:t>
      </w:r>
      <w:r w:rsidR="00BF130E">
        <w:rPr>
          <w:rFonts w:hint="eastAsia"/>
          <w:color w:val="FF0000"/>
        </w:rPr>
        <w:t>0mAh</w:t>
      </w:r>
      <w:r w:rsidR="00BF130E">
        <w:rPr>
          <w:rFonts w:hint="eastAsia"/>
          <w:color w:val="FF0000"/>
        </w:rPr>
        <w:t>）</w:t>
      </w:r>
      <w:r w:rsidR="00BF130E">
        <w:rPr>
          <w:rFonts w:hint="eastAsia"/>
        </w:rPr>
        <w:t>and</w:t>
      </w:r>
      <w:r>
        <w:rPr>
          <w:rFonts w:hint="eastAsia"/>
        </w:rPr>
        <w:t xml:space="preserve"> </w:t>
      </w:r>
      <w:r w:rsidR="00BF130E">
        <w:rPr>
          <w:rFonts w:hint="eastAsia"/>
        </w:rPr>
        <w:t xml:space="preserve">one OrcaTorch 14500 Li-ion batteries (3.7V, 700mah) </w:t>
      </w:r>
      <w:r>
        <w:rPr>
          <w:rFonts w:hint="eastAsia"/>
        </w:rPr>
        <w:t xml:space="preserve">under laboratory conditions. The </w:t>
      </w:r>
      <w:r>
        <w:t>parameters</w:t>
      </w:r>
      <w:r w:rsidR="00FB5176">
        <w:rPr>
          <w:rFonts w:hint="eastAsia"/>
        </w:rPr>
        <w:t xml:space="preserve"> </w:t>
      </w:r>
      <w:r>
        <w:t>are approximate and may vary</w:t>
      </w:r>
      <w:r>
        <w:rPr>
          <w:rFonts w:hint="eastAsia"/>
        </w:rPr>
        <w:t xml:space="preserve"> between</w:t>
      </w:r>
      <w:r>
        <w:t xml:space="preserve"> flashlights, batteries, and environments.</w:t>
      </w:r>
    </w:p>
    <w:p w:rsidR="009822C2" w:rsidRPr="00181BD9" w:rsidRDefault="009822C2" w:rsidP="006939D4"/>
    <w:p w:rsidR="006939D4" w:rsidRDefault="006939D4" w:rsidP="006939D4"/>
    <w:p w:rsidR="006939D4" w:rsidRDefault="006939D4" w:rsidP="006939D4">
      <w:r>
        <w:rPr>
          <w:rFonts w:hint="eastAsia"/>
        </w:rPr>
        <w:t>操作说明：</w:t>
      </w:r>
    </w:p>
    <w:p w:rsidR="006939D4" w:rsidRDefault="006939D4" w:rsidP="006939D4">
      <w:r>
        <w:rPr>
          <w:rFonts w:hint="eastAsia"/>
        </w:rPr>
        <w:t xml:space="preserve">1. </w:t>
      </w:r>
      <w:r>
        <w:rPr>
          <w:rFonts w:hint="eastAsia"/>
        </w:rPr>
        <w:t>开关机：装入电池拧紧筒头，即可开启手电，拧松筒头即可关闭手电。</w:t>
      </w:r>
    </w:p>
    <w:p w:rsidR="00A25B3F" w:rsidRPr="00E919E0" w:rsidRDefault="006939D4" w:rsidP="00A25B3F">
      <w:r>
        <w:rPr>
          <w:rFonts w:hint="eastAsia"/>
        </w:rPr>
        <w:t xml:space="preserve">2. </w:t>
      </w:r>
      <w:r>
        <w:rPr>
          <w:rFonts w:hint="eastAsia"/>
        </w:rPr>
        <w:t>建议入水前拧紧筒头开启手电，出水后拧松筒头关闭手电，以防进水。</w:t>
      </w:r>
    </w:p>
    <w:p w:rsidR="006939D4" w:rsidRDefault="00E919E0" w:rsidP="006939D4">
      <w:r>
        <w:rPr>
          <w:rFonts w:hint="eastAsia"/>
        </w:rPr>
        <w:t>3</w:t>
      </w:r>
      <w:r w:rsidR="006939D4">
        <w:rPr>
          <w:rFonts w:hint="eastAsia"/>
        </w:rPr>
        <w:t xml:space="preserve">. </w:t>
      </w:r>
      <w:r w:rsidR="006939D4">
        <w:rPr>
          <w:rFonts w:hint="eastAsia"/>
        </w:rPr>
        <w:t>手电在不连续使用的情况下，总续航时间将会显著延长。</w:t>
      </w:r>
    </w:p>
    <w:p w:rsidR="009822C2" w:rsidRPr="006939D4" w:rsidRDefault="009822C2" w:rsidP="006939D4"/>
    <w:p w:rsidR="006939D4" w:rsidRDefault="006939D4" w:rsidP="006939D4">
      <w:pPr>
        <w:rPr>
          <w:b/>
        </w:rPr>
      </w:pPr>
      <w:r>
        <w:rPr>
          <w:b/>
        </w:rPr>
        <w:t>O</w:t>
      </w:r>
      <w:r>
        <w:rPr>
          <w:rFonts w:hint="eastAsia"/>
          <w:b/>
        </w:rPr>
        <w:t xml:space="preserve">peration Instructions </w:t>
      </w:r>
    </w:p>
    <w:p w:rsidR="006939D4" w:rsidRDefault="006939D4" w:rsidP="006939D4">
      <w:pPr>
        <w:pStyle w:val="1"/>
        <w:numPr>
          <w:ilvl w:val="0"/>
          <w:numId w:val="2"/>
        </w:numPr>
        <w:ind w:firstLineChars="0"/>
      </w:pPr>
      <w:r>
        <w:t xml:space="preserve">ON/OFF: Insert the battery and tighten the light </w:t>
      </w:r>
      <w:r>
        <w:rPr>
          <w:rFonts w:hint="eastAsia"/>
        </w:rPr>
        <w:t>head</w:t>
      </w:r>
      <w:r>
        <w:t xml:space="preserve"> to turn on the flashlight,</w:t>
      </w:r>
      <w:r>
        <w:rPr>
          <w:rFonts w:hint="eastAsia"/>
        </w:rPr>
        <w:t xml:space="preserve"> unscrew </w:t>
      </w:r>
      <w:r>
        <w:t xml:space="preserve">the </w:t>
      </w:r>
      <w:r>
        <w:rPr>
          <w:rFonts w:hint="eastAsia"/>
        </w:rPr>
        <w:t xml:space="preserve">light head </w:t>
      </w:r>
      <w:r>
        <w:t>to turn it off.</w:t>
      </w:r>
    </w:p>
    <w:p w:rsidR="006939D4" w:rsidRDefault="006939D4" w:rsidP="006939D4">
      <w:pPr>
        <w:pStyle w:val="1"/>
        <w:numPr>
          <w:ilvl w:val="0"/>
          <w:numId w:val="2"/>
        </w:numPr>
        <w:ind w:firstLineChars="0"/>
      </w:pPr>
      <w:r>
        <w:rPr>
          <w:rFonts w:hint="eastAsia"/>
        </w:rPr>
        <w:t>We recommend to tighten the light head to turn on the light before you go underwater, and do not unscrew the light head until you have gone out of water to avoid leaking underwater.</w:t>
      </w:r>
    </w:p>
    <w:p w:rsidR="006939D4" w:rsidRDefault="006939D4" w:rsidP="006939D4">
      <w:pPr>
        <w:pStyle w:val="1"/>
        <w:numPr>
          <w:ilvl w:val="0"/>
          <w:numId w:val="2"/>
        </w:numPr>
        <w:ind w:firstLineChars="0"/>
      </w:pPr>
      <w:r>
        <w:rPr>
          <w:rFonts w:hint="eastAsia"/>
        </w:rPr>
        <w:t xml:space="preserve">The total runtime will be extended significantly if the light is used </w:t>
      </w:r>
      <w:r>
        <w:t>discontinuously</w:t>
      </w:r>
      <w:r>
        <w:rPr>
          <w:rFonts w:hint="eastAsia"/>
        </w:rPr>
        <w:t>.</w:t>
      </w:r>
    </w:p>
    <w:p w:rsidR="002914C7" w:rsidRPr="006939D4" w:rsidRDefault="002914C7" w:rsidP="002914C7">
      <w:pPr>
        <w:pStyle w:val="1"/>
        <w:ind w:firstLineChars="0" w:firstLine="0"/>
      </w:pPr>
    </w:p>
    <w:p w:rsidR="006939D4" w:rsidRDefault="006939D4" w:rsidP="002914C7">
      <w:pPr>
        <w:pStyle w:val="1"/>
        <w:ind w:firstLineChars="0" w:firstLine="0"/>
      </w:pPr>
    </w:p>
    <w:p w:rsidR="009822C2" w:rsidRPr="00FF4DB0" w:rsidRDefault="009822C2" w:rsidP="009822C2">
      <w:pPr>
        <w:rPr>
          <w:b/>
          <w:color w:val="808080" w:themeColor="background1" w:themeShade="80"/>
        </w:rPr>
      </w:pPr>
      <w:r w:rsidRPr="00FF4DB0">
        <w:rPr>
          <w:rFonts w:hint="eastAsia"/>
          <w:b/>
          <w:color w:val="808080" w:themeColor="background1" w:themeShade="80"/>
        </w:rPr>
        <w:t>电池更换：</w:t>
      </w:r>
    </w:p>
    <w:p w:rsidR="009822C2" w:rsidRPr="00FF4DB0" w:rsidRDefault="009822C2" w:rsidP="009822C2">
      <w:pPr>
        <w:pStyle w:val="1"/>
        <w:numPr>
          <w:ilvl w:val="0"/>
          <w:numId w:val="3"/>
        </w:numPr>
        <w:ind w:firstLineChars="0"/>
        <w:rPr>
          <w:color w:val="808080" w:themeColor="background1" w:themeShade="80"/>
        </w:rPr>
      </w:pPr>
      <w:r w:rsidRPr="00FF4DB0">
        <w:rPr>
          <w:rFonts w:hint="eastAsia"/>
          <w:color w:val="808080" w:themeColor="background1" w:themeShade="80"/>
        </w:rPr>
        <w:t>如图，将电池正极朝灯头方向，负极朝筒尾方向装入筒身；</w:t>
      </w:r>
    </w:p>
    <w:p w:rsidR="009822C2" w:rsidRPr="00FF4DB0" w:rsidRDefault="009822C2" w:rsidP="009822C2">
      <w:pPr>
        <w:pStyle w:val="1"/>
        <w:numPr>
          <w:ilvl w:val="0"/>
          <w:numId w:val="3"/>
        </w:numPr>
        <w:ind w:firstLineChars="0"/>
        <w:rPr>
          <w:color w:val="808080" w:themeColor="background1" w:themeShade="80"/>
        </w:rPr>
      </w:pPr>
      <w:r w:rsidRPr="00FF4DB0">
        <w:rPr>
          <w:rFonts w:hint="eastAsia"/>
          <w:color w:val="808080" w:themeColor="background1" w:themeShade="80"/>
        </w:rPr>
        <w:lastRenderedPageBreak/>
        <w:t>请勿反装，以免造成手电和电池的损坏；</w:t>
      </w:r>
    </w:p>
    <w:p w:rsidR="009822C2" w:rsidRPr="00FF4DB0" w:rsidRDefault="009822C2" w:rsidP="009822C2">
      <w:pPr>
        <w:pStyle w:val="1"/>
        <w:numPr>
          <w:ilvl w:val="0"/>
          <w:numId w:val="3"/>
        </w:numPr>
        <w:ind w:firstLineChars="0"/>
        <w:rPr>
          <w:color w:val="808080" w:themeColor="background1" w:themeShade="80"/>
        </w:rPr>
      </w:pPr>
      <w:r w:rsidRPr="00FF4DB0">
        <w:rPr>
          <w:rFonts w:hint="eastAsia"/>
          <w:color w:val="808080" w:themeColor="background1" w:themeShade="80"/>
        </w:rPr>
        <w:t>请勿使用超电压电池，以免损坏手电；</w:t>
      </w:r>
    </w:p>
    <w:p w:rsidR="009822C2" w:rsidRPr="00FF4DB0" w:rsidRDefault="009822C2" w:rsidP="009822C2">
      <w:pPr>
        <w:pStyle w:val="1"/>
        <w:numPr>
          <w:ilvl w:val="0"/>
          <w:numId w:val="3"/>
        </w:numPr>
        <w:ind w:firstLineChars="0"/>
        <w:rPr>
          <w:color w:val="808080" w:themeColor="background1" w:themeShade="80"/>
        </w:rPr>
      </w:pPr>
      <w:r w:rsidRPr="00FF4DB0">
        <w:rPr>
          <w:rFonts w:hint="eastAsia"/>
          <w:color w:val="808080" w:themeColor="background1" w:themeShade="80"/>
        </w:rPr>
        <w:t>请勿使用表面有破损或变形的电池，以免发生短路、爆炸、漏液等情况。</w:t>
      </w:r>
    </w:p>
    <w:p w:rsidR="009822C2" w:rsidRPr="00FF4DB0" w:rsidRDefault="009822C2" w:rsidP="009822C2">
      <w:pPr>
        <w:rPr>
          <w:color w:val="808080" w:themeColor="background1" w:themeShade="80"/>
        </w:rPr>
      </w:pPr>
    </w:p>
    <w:p w:rsidR="009822C2" w:rsidRPr="00FF4DB0" w:rsidRDefault="009822C2" w:rsidP="009822C2">
      <w:pPr>
        <w:rPr>
          <w:color w:val="808080" w:themeColor="background1" w:themeShade="80"/>
        </w:rPr>
      </w:pPr>
      <w:r w:rsidRPr="00FF4DB0">
        <w:rPr>
          <w:rFonts w:hint="eastAsia"/>
          <w:color w:val="808080" w:themeColor="background1" w:themeShade="80"/>
        </w:rPr>
        <w:t>Battery Replacement:</w:t>
      </w:r>
    </w:p>
    <w:p w:rsidR="009822C2" w:rsidRPr="00FF4DB0" w:rsidRDefault="009822C2" w:rsidP="009822C2">
      <w:pPr>
        <w:pStyle w:val="1"/>
        <w:numPr>
          <w:ilvl w:val="0"/>
          <w:numId w:val="4"/>
        </w:numPr>
        <w:ind w:firstLineChars="0"/>
        <w:rPr>
          <w:color w:val="808080" w:themeColor="background1" w:themeShade="80"/>
        </w:rPr>
      </w:pPr>
      <w:r w:rsidRPr="00FF4DB0">
        <w:rPr>
          <w:rFonts w:hint="eastAsia"/>
          <w:color w:val="808080" w:themeColor="background1" w:themeShade="80"/>
        </w:rPr>
        <w:t>As shown in the figure, insert the battery with the anode side (+) toward the light head.</w:t>
      </w:r>
    </w:p>
    <w:p w:rsidR="009822C2" w:rsidRPr="00FF4DB0" w:rsidRDefault="009822C2" w:rsidP="009822C2">
      <w:pPr>
        <w:pStyle w:val="1"/>
        <w:numPr>
          <w:ilvl w:val="0"/>
          <w:numId w:val="4"/>
        </w:numPr>
        <w:ind w:firstLineChars="0"/>
        <w:rPr>
          <w:color w:val="808080" w:themeColor="background1" w:themeShade="80"/>
        </w:rPr>
      </w:pPr>
      <w:r w:rsidRPr="00FF4DB0">
        <w:rPr>
          <w:rFonts w:hint="eastAsia"/>
          <w:color w:val="808080" w:themeColor="background1" w:themeShade="80"/>
        </w:rPr>
        <w:t>Please do not reverse battery to avoid damage to the flashlight and battery.</w:t>
      </w:r>
    </w:p>
    <w:p w:rsidR="009822C2" w:rsidRPr="00FF4DB0" w:rsidRDefault="009822C2" w:rsidP="009822C2">
      <w:pPr>
        <w:pStyle w:val="1"/>
        <w:numPr>
          <w:ilvl w:val="0"/>
          <w:numId w:val="4"/>
        </w:numPr>
        <w:ind w:firstLineChars="0"/>
        <w:rPr>
          <w:color w:val="808080" w:themeColor="background1" w:themeShade="80"/>
        </w:rPr>
      </w:pPr>
      <w:r w:rsidRPr="00FF4DB0">
        <w:rPr>
          <w:rFonts w:hint="eastAsia"/>
          <w:color w:val="808080" w:themeColor="background1" w:themeShade="80"/>
        </w:rPr>
        <w:t>Please do not use battery with higher voltage than flashlight working voltage.</w:t>
      </w:r>
    </w:p>
    <w:p w:rsidR="009822C2" w:rsidRPr="00FF4DB0" w:rsidRDefault="009822C2" w:rsidP="009822C2">
      <w:pPr>
        <w:pStyle w:val="1"/>
        <w:numPr>
          <w:ilvl w:val="0"/>
          <w:numId w:val="4"/>
        </w:numPr>
        <w:ind w:firstLineChars="0"/>
        <w:rPr>
          <w:color w:val="808080" w:themeColor="background1" w:themeShade="80"/>
        </w:rPr>
      </w:pPr>
      <w:r w:rsidRPr="00FF4DB0">
        <w:rPr>
          <w:rFonts w:hint="eastAsia"/>
          <w:color w:val="808080" w:themeColor="background1" w:themeShade="80"/>
        </w:rPr>
        <w:t xml:space="preserve">Please do not use battery with damaged surface or deformation to avoid short </w:t>
      </w:r>
      <w:r w:rsidRPr="00FF4DB0">
        <w:rPr>
          <w:color w:val="808080" w:themeColor="background1" w:themeShade="80"/>
        </w:rPr>
        <w:t>circuit</w:t>
      </w:r>
      <w:r w:rsidRPr="00FF4DB0">
        <w:rPr>
          <w:rFonts w:hint="eastAsia"/>
          <w:color w:val="808080" w:themeColor="background1" w:themeShade="80"/>
        </w:rPr>
        <w:t>, explosion, leakage, etc.</w:t>
      </w:r>
    </w:p>
    <w:p w:rsidR="009822C2" w:rsidRPr="00FF4DB0" w:rsidRDefault="009822C2" w:rsidP="009822C2">
      <w:pPr>
        <w:pStyle w:val="1"/>
        <w:ind w:left="360" w:firstLineChars="0" w:firstLine="0"/>
        <w:rPr>
          <w:color w:val="808080" w:themeColor="background1" w:themeShade="80"/>
        </w:rPr>
      </w:pPr>
    </w:p>
    <w:p w:rsidR="009822C2" w:rsidRPr="00FF4DB0" w:rsidRDefault="009822C2" w:rsidP="009822C2">
      <w:pPr>
        <w:rPr>
          <w:b/>
          <w:color w:val="808080" w:themeColor="background1" w:themeShade="80"/>
        </w:rPr>
      </w:pPr>
      <w:r w:rsidRPr="00FF4DB0">
        <w:rPr>
          <w:rFonts w:hint="eastAsia"/>
          <w:b/>
          <w:color w:val="808080" w:themeColor="background1" w:themeShade="80"/>
        </w:rPr>
        <w:t>使用与维护：</w:t>
      </w:r>
    </w:p>
    <w:p w:rsidR="009822C2" w:rsidRPr="00FF4DB0" w:rsidRDefault="009822C2" w:rsidP="009822C2">
      <w:pPr>
        <w:pStyle w:val="1"/>
        <w:numPr>
          <w:ilvl w:val="0"/>
          <w:numId w:val="5"/>
        </w:numPr>
        <w:ind w:firstLineChars="0"/>
        <w:rPr>
          <w:color w:val="808080" w:themeColor="background1" w:themeShade="80"/>
        </w:rPr>
      </w:pPr>
      <w:r w:rsidRPr="00FF4DB0">
        <w:rPr>
          <w:rFonts w:hint="eastAsia"/>
          <w:color w:val="808080" w:themeColor="background1" w:themeShade="80"/>
        </w:rPr>
        <w:t>由于海水具有腐蚀性，请在使用后用清水冲洗手电表面，并擦干水份。</w:t>
      </w:r>
    </w:p>
    <w:p w:rsidR="009822C2" w:rsidRPr="00FF4DB0" w:rsidRDefault="009822C2" w:rsidP="009822C2">
      <w:pPr>
        <w:pStyle w:val="1"/>
        <w:numPr>
          <w:ilvl w:val="0"/>
          <w:numId w:val="5"/>
        </w:numPr>
        <w:ind w:firstLineChars="0"/>
        <w:rPr>
          <w:color w:val="808080" w:themeColor="background1" w:themeShade="80"/>
        </w:rPr>
      </w:pPr>
      <w:r w:rsidRPr="00FF4DB0">
        <w:rPr>
          <w:rFonts w:hint="eastAsia"/>
          <w:color w:val="808080" w:themeColor="background1" w:themeShade="80"/>
        </w:rPr>
        <w:t>请勿将手电放在沙地上，以防止细沙进入手电开关或螺纹缝隙。</w:t>
      </w:r>
    </w:p>
    <w:p w:rsidR="009822C2" w:rsidRPr="00FF4DB0" w:rsidRDefault="009822C2" w:rsidP="009822C2">
      <w:pPr>
        <w:pStyle w:val="1"/>
        <w:numPr>
          <w:ilvl w:val="0"/>
          <w:numId w:val="5"/>
        </w:numPr>
        <w:ind w:firstLineChars="0"/>
        <w:rPr>
          <w:color w:val="808080" w:themeColor="background1" w:themeShade="80"/>
        </w:rPr>
      </w:pPr>
      <w:r w:rsidRPr="00FF4DB0">
        <w:rPr>
          <w:rFonts w:hint="eastAsia"/>
          <w:color w:val="808080" w:themeColor="background1" w:themeShade="80"/>
        </w:rPr>
        <w:t>拧紧电筒所有连接处后方可入水。对于旋转开关手电，建议入水前拧紧开关开启手电，出水后拧松开关关闭手电，以防进水。</w:t>
      </w:r>
    </w:p>
    <w:p w:rsidR="009822C2" w:rsidRPr="00FF4DB0" w:rsidRDefault="009822C2" w:rsidP="009822C2">
      <w:pPr>
        <w:pStyle w:val="1"/>
        <w:numPr>
          <w:ilvl w:val="0"/>
          <w:numId w:val="5"/>
        </w:numPr>
        <w:ind w:firstLineChars="0"/>
        <w:rPr>
          <w:color w:val="808080" w:themeColor="background1" w:themeShade="80"/>
        </w:rPr>
      </w:pPr>
      <w:r w:rsidRPr="00FF4DB0">
        <w:rPr>
          <w:rFonts w:hint="eastAsia"/>
          <w:color w:val="808080" w:themeColor="background1" w:themeShade="80"/>
        </w:rPr>
        <w:t>每次潜水后请将电池取出。</w:t>
      </w:r>
    </w:p>
    <w:p w:rsidR="009822C2" w:rsidRPr="00FF4DB0" w:rsidRDefault="009822C2" w:rsidP="009822C2">
      <w:pPr>
        <w:pStyle w:val="1"/>
        <w:numPr>
          <w:ilvl w:val="0"/>
          <w:numId w:val="5"/>
        </w:numPr>
        <w:ind w:firstLineChars="0"/>
        <w:rPr>
          <w:color w:val="808080" w:themeColor="background1" w:themeShade="80"/>
        </w:rPr>
      </w:pPr>
      <w:r w:rsidRPr="00FF4DB0">
        <w:rPr>
          <w:rFonts w:hint="eastAsia"/>
          <w:color w:val="808080" w:themeColor="background1" w:themeShade="80"/>
        </w:rPr>
        <w:t>请勿拆卸灯具头部密封部件，否则将会导致保修失效并可能损坏灯具。</w:t>
      </w:r>
    </w:p>
    <w:p w:rsidR="009822C2" w:rsidRPr="00FF4DB0" w:rsidRDefault="009822C2" w:rsidP="009822C2">
      <w:pPr>
        <w:pStyle w:val="1"/>
        <w:numPr>
          <w:ilvl w:val="0"/>
          <w:numId w:val="5"/>
        </w:numPr>
        <w:ind w:firstLineChars="0"/>
        <w:rPr>
          <w:color w:val="808080" w:themeColor="background1" w:themeShade="80"/>
        </w:rPr>
      </w:pPr>
      <w:r w:rsidRPr="00FF4DB0">
        <w:rPr>
          <w:rFonts w:hint="eastAsia"/>
          <w:color w:val="808080" w:themeColor="background1" w:themeShade="80"/>
        </w:rPr>
        <w:t>请使用优质电池，并且当长期不用灯具时将电池从灯具中取出，否则可能因电池漏液或者爆炸，造成灯具损坏。</w:t>
      </w:r>
    </w:p>
    <w:p w:rsidR="009822C2" w:rsidRPr="00FF4DB0" w:rsidRDefault="009822C2" w:rsidP="009822C2">
      <w:pPr>
        <w:pStyle w:val="1"/>
        <w:numPr>
          <w:ilvl w:val="0"/>
          <w:numId w:val="5"/>
        </w:numPr>
        <w:ind w:firstLineChars="0"/>
        <w:rPr>
          <w:color w:val="808080" w:themeColor="background1" w:themeShade="80"/>
        </w:rPr>
      </w:pPr>
      <w:r w:rsidRPr="00FF4DB0">
        <w:rPr>
          <w:rFonts w:hint="eastAsia"/>
          <w:color w:val="808080" w:themeColor="background1" w:themeShade="80"/>
        </w:rPr>
        <w:t>长期使用后，灯具的</w:t>
      </w:r>
      <w:r w:rsidRPr="00FF4DB0">
        <w:rPr>
          <w:color w:val="808080" w:themeColor="background1" w:themeShade="80"/>
        </w:rPr>
        <w:t>O</w:t>
      </w:r>
      <w:r w:rsidRPr="00FF4DB0">
        <w:rPr>
          <w:rFonts w:hint="eastAsia"/>
          <w:color w:val="808080" w:themeColor="background1" w:themeShade="80"/>
        </w:rPr>
        <w:t>型圈可能受到损坏。如果发现了这种情况，请您更换</w:t>
      </w:r>
      <w:r w:rsidRPr="00FF4DB0">
        <w:rPr>
          <w:color w:val="808080" w:themeColor="background1" w:themeShade="80"/>
        </w:rPr>
        <w:t>O</w:t>
      </w:r>
      <w:r w:rsidRPr="00FF4DB0">
        <w:rPr>
          <w:rFonts w:hint="eastAsia"/>
          <w:color w:val="808080" w:themeColor="background1" w:themeShade="80"/>
        </w:rPr>
        <w:t>型圈以维持手电的防水性能。为保持</w:t>
      </w:r>
      <w:r w:rsidRPr="00FF4DB0">
        <w:rPr>
          <w:rFonts w:hint="eastAsia"/>
          <w:color w:val="808080" w:themeColor="background1" w:themeShade="80"/>
        </w:rPr>
        <w:t>O</w:t>
      </w:r>
      <w:r w:rsidRPr="00FF4DB0">
        <w:rPr>
          <w:rFonts w:hint="eastAsia"/>
          <w:color w:val="808080" w:themeColor="background1" w:themeShade="80"/>
        </w:rPr>
        <w:t>型圈（密封胶圈）及螺纹旋动顺畅，请定期在其表面涂抹硅脂润滑。</w:t>
      </w:r>
    </w:p>
    <w:p w:rsidR="009822C2" w:rsidRPr="00FF4DB0" w:rsidRDefault="009822C2" w:rsidP="009822C2">
      <w:pPr>
        <w:pStyle w:val="1"/>
        <w:numPr>
          <w:ilvl w:val="0"/>
          <w:numId w:val="5"/>
        </w:numPr>
        <w:ind w:firstLineChars="0"/>
        <w:rPr>
          <w:color w:val="808080" w:themeColor="background1" w:themeShade="80"/>
        </w:rPr>
      </w:pPr>
      <w:r w:rsidRPr="00FF4DB0">
        <w:rPr>
          <w:rFonts w:hint="eastAsia"/>
          <w:color w:val="808080" w:themeColor="background1" w:themeShade="80"/>
        </w:rPr>
        <w:t>请经常清洁灯具的导电接触面以保证灯具的正常工作，特别是当灯具出现异常的闪烁或者无法点亮的时候。以下是几个可能导致灯具出现异常的闪烁或者无法点亮的原因：</w:t>
      </w:r>
    </w:p>
    <w:p w:rsidR="009822C2" w:rsidRPr="00FF4DB0" w:rsidRDefault="009822C2" w:rsidP="009822C2">
      <w:pPr>
        <w:ind w:firstLineChars="200" w:firstLine="420"/>
        <w:rPr>
          <w:color w:val="808080" w:themeColor="background1" w:themeShade="80"/>
        </w:rPr>
      </w:pPr>
      <w:r w:rsidRPr="00FF4DB0">
        <w:rPr>
          <w:rFonts w:hint="eastAsia"/>
          <w:color w:val="808080" w:themeColor="background1" w:themeShade="80"/>
        </w:rPr>
        <w:t>原因一：电池电量不足，需要更换。</w:t>
      </w:r>
    </w:p>
    <w:p w:rsidR="009822C2" w:rsidRPr="00FF4DB0" w:rsidRDefault="009822C2" w:rsidP="009822C2">
      <w:pPr>
        <w:ind w:firstLineChars="200" w:firstLine="420"/>
        <w:rPr>
          <w:color w:val="808080" w:themeColor="background1" w:themeShade="80"/>
        </w:rPr>
      </w:pPr>
      <w:r w:rsidRPr="00FF4DB0">
        <w:rPr>
          <w:rFonts w:hint="eastAsia"/>
          <w:color w:val="808080" w:themeColor="background1" w:themeShade="80"/>
        </w:rPr>
        <w:t>解决方案：更换电池（装入新电池时请注意正负极方向）</w:t>
      </w:r>
    </w:p>
    <w:p w:rsidR="009822C2" w:rsidRPr="00FF4DB0" w:rsidRDefault="009822C2" w:rsidP="009822C2">
      <w:pPr>
        <w:ind w:firstLineChars="200" w:firstLine="420"/>
        <w:rPr>
          <w:color w:val="808080" w:themeColor="background1" w:themeShade="80"/>
        </w:rPr>
      </w:pPr>
      <w:r w:rsidRPr="00FF4DB0">
        <w:rPr>
          <w:rFonts w:hint="eastAsia"/>
          <w:color w:val="808080" w:themeColor="background1" w:themeShade="80"/>
        </w:rPr>
        <w:t>原因二：螺纹或者</w:t>
      </w:r>
      <w:r w:rsidRPr="00FF4DB0">
        <w:rPr>
          <w:color w:val="808080" w:themeColor="background1" w:themeShade="80"/>
        </w:rPr>
        <w:t>PCB</w:t>
      </w:r>
      <w:r w:rsidRPr="00FF4DB0">
        <w:rPr>
          <w:rFonts w:hint="eastAsia"/>
          <w:color w:val="808080" w:themeColor="background1" w:themeShade="80"/>
        </w:rPr>
        <w:t>板的导电接触面或其他接触面</w:t>
      </w:r>
      <w:r w:rsidRPr="00FF4DB0">
        <w:rPr>
          <w:color w:val="808080" w:themeColor="background1" w:themeShade="80"/>
        </w:rPr>
        <w:t>/</w:t>
      </w:r>
      <w:r w:rsidRPr="00FF4DB0">
        <w:rPr>
          <w:rFonts w:hint="eastAsia"/>
          <w:color w:val="808080" w:themeColor="background1" w:themeShade="80"/>
        </w:rPr>
        <w:t>接触点被弄脏了。</w:t>
      </w:r>
    </w:p>
    <w:p w:rsidR="009822C2" w:rsidRPr="00FF4DB0" w:rsidRDefault="009822C2" w:rsidP="009822C2">
      <w:pPr>
        <w:ind w:firstLineChars="200" w:firstLine="420"/>
        <w:rPr>
          <w:color w:val="808080" w:themeColor="background1" w:themeShade="80"/>
        </w:rPr>
      </w:pPr>
      <w:r w:rsidRPr="00FF4DB0">
        <w:rPr>
          <w:rFonts w:hint="eastAsia"/>
          <w:color w:val="808080" w:themeColor="background1" w:themeShade="80"/>
        </w:rPr>
        <w:t>解决方案：用酒精棉签清洁导电接触面或接触点。</w:t>
      </w:r>
    </w:p>
    <w:p w:rsidR="009822C2" w:rsidRPr="00FF4DB0" w:rsidRDefault="009822C2" w:rsidP="009822C2">
      <w:pPr>
        <w:ind w:firstLineChars="200" w:firstLine="420"/>
        <w:rPr>
          <w:color w:val="808080" w:themeColor="background1" w:themeShade="80"/>
        </w:rPr>
      </w:pPr>
      <w:r w:rsidRPr="00FF4DB0">
        <w:rPr>
          <w:rFonts w:hint="eastAsia"/>
          <w:color w:val="808080" w:themeColor="background1" w:themeShade="80"/>
        </w:rPr>
        <w:t>如果上述方法无效，请联系经销商并按照售后服务条款保修。</w:t>
      </w:r>
    </w:p>
    <w:p w:rsidR="009822C2" w:rsidRPr="00FF4DB0" w:rsidRDefault="009822C2" w:rsidP="009822C2">
      <w:pPr>
        <w:rPr>
          <w:color w:val="808080" w:themeColor="background1" w:themeShade="80"/>
        </w:rPr>
      </w:pPr>
    </w:p>
    <w:p w:rsidR="009822C2" w:rsidRPr="00FF4DB0" w:rsidRDefault="009822C2" w:rsidP="009822C2">
      <w:pPr>
        <w:rPr>
          <w:b/>
          <w:color w:val="808080" w:themeColor="background1" w:themeShade="80"/>
        </w:rPr>
      </w:pPr>
      <w:r w:rsidRPr="00FF4DB0">
        <w:rPr>
          <w:b/>
          <w:color w:val="808080" w:themeColor="background1" w:themeShade="80"/>
        </w:rPr>
        <w:t>Usage and Maintenance</w:t>
      </w:r>
    </w:p>
    <w:p w:rsidR="009822C2" w:rsidRPr="00FF4DB0" w:rsidRDefault="009822C2" w:rsidP="009822C2">
      <w:pPr>
        <w:pStyle w:val="1"/>
        <w:numPr>
          <w:ilvl w:val="0"/>
          <w:numId w:val="6"/>
        </w:numPr>
        <w:ind w:firstLineChars="0"/>
        <w:rPr>
          <w:color w:val="808080" w:themeColor="background1" w:themeShade="80"/>
        </w:rPr>
      </w:pPr>
      <w:r w:rsidRPr="00FF4DB0">
        <w:rPr>
          <w:color w:val="808080" w:themeColor="background1" w:themeShade="80"/>
        </w:rPr>
        <w:t>P</w:t>
      </w:r>
      <w:r w:rsidRPr="00FF4DB0">
        <w:rPr>
          <w:rFonts w:hint="eastAsia"/>
          <w:color w:val="808080" w:themeColor="background1" w:themeShade="80"/>
        </w:rPr>
        <w:t xml:space="preserve">lease clean the surface of the light with fresh water and wipe it dry after use in case of the seawater </w:t>
      </w:r>
      <w:r w:rsidRPr="00FF4DB0">
        <w:rPr>
          <w:color w:val="808080" w:themeColor="background1" w:themeShade="80"/>
        </w:rPr>
        <w:t>corrosiveness</w:t>
      </w:r>
      <w:r w:rsidRPr="00FF4DB0">
        <w:rPr>
          <w:rFonts w:hint="eastAsia"/>
          <w:color w:val="808080" w:themeColor="background1" w:themeShade="80"/>
        </w:rPr>
        <w:t>.</w:t>
      </w:r>
    </w:p>
    <w:p w:rsidR="009822C2" w:rsidRPr="00FF4DB0" w:rsidRDefault="009822C2" w:rsidP="009822C2">
      <w:pPr>
        <w:pStyle w:val="1"/>
        <w:numPr>
          <w:ilvl w:val="0"/>
          <w:numId w:val="6"/>
        </w:numPr>
        <w:ind w:firstLineChars="0"/>
        <w:rPr>
          <w:color w:val="808080" w:themeColor="background1" w:themeShade="80"/>
        </w:rPr>
      </w:pPr>
      <w:r w:rsidRPr="00FF4DB0">
        <w:rPr>
          <w:color w:val="808080" w:themeColor="background1" w:themeShade="80"/>
        </w:rPr>
        <w:t>D</w:t>
      </w:r>
      <w:r w:rsidRPr="00FF4DB0">
        <w:rPr>
          <w:rFonts w:hint="eastAsia"/>
          <w:color w:val="808080" w:themeColor="background1" w:themeShade="80"/>
        </w:rPr>
        <w:t>o not drop or place the light on sand in case iron sand stick or go into switch section or screw thread.</w:t>
      </w:r>
    </w:p>
    <w:p w:rsidR="009822C2" w:rsidRPr="00FF4DB0" w:rsidRDefault="009822C2" w:rsidP="009822C2">
      <w:pPr>
        <w:pStyle w:val="1"/>
        <w:numPr>
          <w:ilvl w:val="0"/>
          <w:numId w:val="6"/>
        </w:numPr>
        <w:ind w:firstLineChars="0"/>
        <w:rPr>
          <w:color w:val="808080" w:themeColor="background1" w:themeShade="80"/>
        </w:rPr>
      </w:pPr>
      <w:r w:rsidRPr="00FF4DB0">
        <w:rPr>
          <w:rFonts w:hint="eastAsia"/>
          <w:color w:val="808080" w:themeColor="background1" w:themeShade="80"/>
        </w:rPr>
        <w:t xml:space="preserve">Tighten all the connections of the light before going underwater. For rotary switch </w:t>
      </w:r>
      <w:r w:rsidRPr="00FF4DB0">
        <w:rPr>
          <w:color w:val="808080" w:themeColor="background1" w:themeShade="80"/>
        </w:rPr>
        <w:t>flashlight</w:t>
      </w:r>
      <w:r w:rsidRPr="00FF4DB0">
        <w:rPr>
          <w:rFonts w:hint="eastAsia"/>
          <w:color w:val="808080" w:themeColor="background1" w:themeShade="80"/>
        </w:rPr>
        <w:t>, we recommend to tighten the switch to turn on the light before you go underwater, and do not unscrew the switch until you have gone out of water to avoid leaking underwater</w:t>
      </w:r>
    </w:p>
    <w:p w:rsidR="009822C2" w:rsidRPr="00FF4DB0" w:rsidRDefault="009822C2" w:rsidP="009822C2">
      <w:pPr>
        <w:pStyle w:val="1"/>
        <w:numPr>
          <w:ilvl w:val="0"/>
          <w:numId w:val="6"/>
        </w:numPr>
        <w:ind w:firstLineChars="0"/>
        <w:rPr>
          <w:color w:val="808080" w:themeColor="background1" w:themeShade="80"/>
        </w:rPr>
      </w:pPr>
      <w:r w:rsidRPr="00FF4DB0">
        <w:rPr>
          <w:rFonts w:hint="eastAsia"/>
          <w:color w:val="808080" w:themeColor="background1" w:themeShade="80"/>
        </w:rPr>
        <w:t>Please take out the batteries after each diving.</w:t>
      </w:r>
    </w:p>
    <w:p w:rsidR="009822C2" w:rsidRPr="00FF4DB0" w:rsidRDefault="009822C2" w:rsidP="009822C2">
      <w:pPr>
        <w:pStyle w:val="1"/>
        <w:numPr>
          <w:ilvl w:val="0"/>
          <w:numId w:val="6"/>
        </w:numPr>
        <w:ind w:firstLineChars="0"/>
        <w:rPr>
          <w:color w:val="808080" w:themeColor="background1" w:themeShade="80"/>
        </w:rPr>
      </w:pPr>
      <w:r w:rsidRPr="00FF4DB0">
        <w:rPr>
          <w:color w:val="808080" w:themeColor="background1" w:themeShade="80"/>
        </w:rPr>
        <w:t xml:space="preserve">Please don't disassemble the sealed head, doing so </w:t>
      </w:r>
      <w:r w:rsidRPr="00FF4DB0">
        <w:rPr>
          <w:rFonts w:hint="eastAsia"/>
          <w:color w:val="808080" w:themeColor="background1" w:themeShade="80"/>
        </w:rPr>
        <w:t>may</w:t>
      </w:r>
      <w:r w:rsidRPr="00FF4DB0">
        <w:rPr>
          <w:color w:val="808080" w:themeColor="background1" w:themeShade="80"/>
        </w:rPr>
        <w:t xml:space="preserve"> cause damage to the flashlight and will void the warranty.  </w:t>
      </w:r>
    </w:p>
    <w:p w:rsidR="009822C2" w:rsidRPr="00FF4DB0" w:rsidRDefault="009822C2" w:rsidP="009822C2">
      <w:pPr>
        <w:pStyle w:val="1"/>
        <w:numPr>
          <w:ilvl w:val="0"/>
          <w:numId w:val="6"/>
        </w:numPr>
        <w:ind w:firstLineChars="0"/>
        <w:rPr>
          <w:color w:val="808080" w:themeColor="background1" w:themeShade="80"/>
        </w:rPr>
      </w:pPr>
      <w:r w:rsidRPr="00FF4DB0">
        <w:rPr>
          <w:rFonts w:hint="eastAsia"/>
          <w:color w:val="808080" w:themeColor="background1" w:themeShade="80"/>
        </w:rPr>
        <w:t xml:space="preserve">We recommend the use of high quality batteries. </w:t>
      </w:r>
      <w:r w:rsidRPr="00FF4DB0">
        <w:rPr>
          <w:color w:val="808080" w:themeColor="background1" w:themeShade="80"/>
        </w:rPr>
        <w:t xml:space="preserve">If the flashlight will not be used for a long time, remove the batteries to avoid damage from </w:t>
      </w:r>
      <w:r w:rsidRPr="00FF4DB0">
        <w:rPr>
          <w:rFonts w:hint="eastAsia"/>
          <w:color w:val="808080" w:themeColor="background1" w:themeShade="80"/>
        </w:rPr>
        <w:t>electrolyte</w:t>
      </w:r>
      <w:r w:rsidRPr="00FF4DB0">
        <w:rPr>
          <w:color w:val="808080" w:themeColor="background1" w:themeShade="80"/>
        </w:rPr>
        <w:t xml:space="preserve"> leakage</w:t>
      </w:r>
      <w:r w:rsidRPr="00FF4DB0">
        <w:rPr>
          <w:rFonts w:hint="eastAsia"/>
          <w:color w:val="808080" w:themeColor="background1" w:themeShade="80"/>
        </w:rPr>
        <w:t xml:space="preserve"> or battery explosion</w:t>
      </w:r>
      <w:r w:rsidRPr="00FF4DB0">
        <w:rPr>
          <w:color w:val="808080" w:themeColor="background1" w:themeShade="80"/>
        </w:rPr>
        <w:t>.</w:t>
      </w:r>
    </w:p>
    <w:p w:rsidR="009822C2" w:rsidRPr="00FF4DB0" w:rsidRDefault="009822C2" w:rsidP="009822C2">
      <w:pPr>
        <w:pStyle w:val="1"/>
        <w:numPr>
          <w:ilvl w:val="0"/>
          <w:numId w:val="6"/>
        </w:numPr>
        <w:ind w:firstLineChars="0"/>
        <w:rPr>
          <w:color w:val="808080" w:themeColor="background1" w:themeShade="80"/>
        </w:rPr>
      </w:pPr>
      <w:r w:rsidRPr="00FF4DB0">
        <w:rPr>
          <w:color w:val="808080" w:themeColor="background1" w:themeShade="80"/>
        </w:rPr>
        <w:lastRenderedPageBreak/>
        <w:t xml:space="preserve">Please replace the O-rings if they are damaged after prolonged use and regularly lubricate the o-rings so as to not erode the rubber. Doing so will keep the flashlight properly sealed against water. </w:t>
      </w:r>
    </w:p>
    <w:p w:rsidR="009822C2" w:rsidRPr="00FF4DB0" w:rsidRDefault="009822C2" w:rsidP="009822C2">
      <w:pPr>
        <w:pStyle w:val="1"/>
        <w:numPr>
          <w:ilvl w:val="0"/>
          <w:numId w:val="6"/>
        </w:numPr>
        <w:ind w:firstLineChars="0"/>
        <w:rPr>
          <w:color w:val="808080" w:themeColor="background1" w:themeShade="80"/>
        </w:rPr>
      </w:pPr>
      <w:r w:rsidRPr="00FF4DB0">
        <w:rPr>
          <w:color w:val="808080" w:themeColor="background1" w:themeShade="80"/>
        </w:rPr>
        <w:t>Please clean the contacts of your light from time to time,</w:t>
      </w:r>
      <w:r w:rsidRPr="00FF4DB0">
        <w:rPr>
          <w:rFonts w:hint="eastAsia"/>
          <w:color w:val="808080" w:themeColor="background1" w:themeShade="80"/>
        </w:rPr>
        <w:t xml:space="preserve"> especially when</w:t>
      </w:r>
      <w:r w:rsidRPr="00FF4DB0">
        <w:rPr>
          <w:color w:val="808080" w:themeColor="background1" w:themeShade="80"/>
        </w:rPr>
        <w:t xml:space="preserve"> the light flickers or doesn’</w:t>
      </w:r>
      <w:r w:rsidRPr="00FF4DB0">
        <w:rPr>
          <w:rFonts w:hint="eastAsia"/>
          <w:color w:val="808080" w:themeColor="background1" w:themeShade="80"/>
        </w:rPr>
        <w:t xml:space="preserve">t light up. There are probably several reasons for a flickering or not working </w:t>
      </w:r>
      <w:r w:rsidRPr="00FF4DB0">
        <w:rPr>
          <w:color w:val="808080" w:themeColor="background1" w:themeShade="80"/>
        </w:rPr>
        <w:t>light</w:t>
      </w:r>
      <w:r w:rsidRPr="00FF4DB0">
        <w:rPr>
          <w:rFonts w:hint="eastAsia"/>
          <w:color w:val="808080" w:themeColor="background1" w:themeShade="80"/>
        </w:rPr>
        <w:t>:</w:t>
      </w:r>
    </w:p>
    <w:p w:rsidR="009822C2" w:rsidRPr="00FF4DB0" w:rsidRDefault="009822C2" w:rsidP="009822C2">
      <w:pPr>
        <w:ind w:firstLineChars="200" w:firstLine="420"/>
        <w:rPr>
          <w:color w:val="808080" w:themeColor="background1" w:themeShade="80"/>
        </w:rPr>
      </w:pPr>
      <w:r w:rsidRPr="00FF4DB0">
        <w:rPr>
          <w:color w:val="808080" w:themeColor="background1" w:themeShade="80"/>
        </w:rPr>
        <w:t xml:space="preserve">Reason A: The batteries need </w:t>
      </w:r>
      <w:r w:rsidRPr="00FF4DB0">
        <w:rPr>
          <w:rFonts w:hint="eastAsia"/>
          <w:color w:val="808080" w:themeColor="background1" w:themeShade="80"/>
        </w:rPr>
        <w:t>to be replaced</w:t>
      </w:r>
      <w:r w:rsidRPr="00FF4DB0">
        <w:rPr>
          <w:color w:val="808080" w:themeColor="background1" w:themeShade="80"/>
        </w:rPr>
        <w:t>.</w:t>
      </w:r>
    </w:p>
    <w:p w:rsidR="009822C2" w:rsidRPr="00FF4DB0" w:rsidRDefault="009822C2" w:rsidP="009822C2">
      <w:pPr>
        <w:ind w:firstLineChars="200" w:firstLine="420"/>
        <w:rPr>
          <w:color w:val="808080" w:themeColor="background1" w:themeShade="80"/>
        </w:rPr>
      </w:pPr>
      <w:r w:rsidRPr="00FF4DB0">
        <w:rPr>
          <w:color w:val="808080" w:themeColor="background1" w:themeShade="80"/>
        </w:rPr>
        <w:t>Solution: Replace batteries (Please confirm correct installation of + and - terminals).</w:t>
      </w:r>
    </w:p>
    <w:p w:rsidR="009822C2" w:rsidRPr="00FF4DB0" w:rsidRDefault="009822C2" w:rsidP="009822C2">
      <w:pPr>
        <w:ind w:firstLineChars="200" w:firstLine="420"/>
        <w:rPr>
          <w:color w:val="808080" w:themeColor="background1" w:themeShade="80"/>
        </w:rPr>
      </w:pPr>
      <w:r w:rsidRPr="00FF4DB0">
        <w:rPr>
          <w:color w:val="808080" w:themeColor="background1" w:themeShade="80"/>
        </w:rPr>
        <w:t>Reason B: The thread</w:t>
      </w:r>
      <w:r w:rsidRPr="00FF4DB0">
        <w:rPr>
          <w:rFonts w:hint="eastAsia"/>
          <w:color w:val="808080" w:themeColor="background1" w:themeShade="80"/>
        </w:rPr>
        <w:t xml:space="preserve">s, </w:t>
      </w:r>
      <w:r w:rsidRPr="00FF4DB0">
        <w:rPr>
          <w:color w:val="808080" w:themeColor="background1" w:themeShade="80"/>
        </w:rPr>
        <w:t xml:space="preserve">PCB board contact or other contacts are dirty. </w:t>
      </w:r>
    </w:p>
    <w:p w:rsidR="009822C2" w:rsidRPr="00FF4DB0" w:rsidRDefault="009822C2" w:rsidP="009822C2">
      <w:pPr>
        <w:ind w:firstLineChars="200" w:firstLine="420"/>
        <w:rPr>
          <w:color w:val="808080" w:themeColor="background1" w:themeShade="80"/>
        </w:rPr>
      </w:pPr>
      <w:r w:rsidRPr="00FF4DB0">
        <w:rPr>
          <w:color w:val="808080" w:themeColor="background1" w:themeShade="80"/>
        </w:rPr>
        <w:t xml:space="preserve">Solution: Clean the contact points with an alcohol soaked cotton swab. </w:t>
      </w:r>
    </w:p>
    <w:p w:rsidR="009822C2" w:rsidRPr="00FF4DB0" w:rsidRDefault="009822C2" w:rsidP="009822C2">
      <w:pPr>
        <w:ind w:firstLineChars="200" w:firstLine="420"/>
        <w:rPr>
          <w:color w:val="808080" w:themeColor="background1" w:themeShade="80"/>
        </w:rPr>
      </w:pPr>
      <w:r w:rsidRPr="00FF4DB0">
        <w:rPr>
          <w:color w:val="808080" w:themeColor="background1" w:themeShade="80"/>
        </w:rPr>
        <w:t>If the methods above don't work, please contact the distributors and refer to the warranty policy.</w:t>
      </w:r>
    </w:p>
    <w:p w:rsidR="009822C2" w:rsidRPr="00FF4DB0" w:rsidRDefault="009822C2" w:rsidP="009822C2">
      <w:pPr>
        <w:rPr>
          <w:color w:val="808080" w:themeColor="background1" w:themeShade="80"/>
        </w:rPr>
      </w:pPr>
    </w:p>
    <w:p w:rsidR="009822C2" w:rsidRPr="00FF4DB0" w:rsidRDefault="009822C2" w:rsidP="009822C2">
      <w:pPr>
        <w:rPr>
          <w:b/>
          <w:color w:val="808080" w:themeColor="background1" w:themeShade="80"/>
        </w:rPr>
      </w:pPr>
      <w:r w:rsidRPr="00FF4DB0">
        <w:rPr>
          <w:rFonts w:hint="eastAsia"/>
          <w:b/>
          <w:color w:val="808080" w:themeColor="background1" w:themeShade="80"/>
        </w:rPr>
        <w:t>保修条款：</w:t>
      </w:r>
    </w:p>
    <w:p w:rsidR="009822C2" w:rsidRPr="00FF4DB0" w:rsidRDefault="009822C2" w:rsidP="009822C2">
      <w:pPr>
        <w:rPr>
          <w:color w:val="808080" w:themeColor="background1" w:themeShade="80"/>
        </w:rPr>
      </w:pPr>
      <w:r w:rsidRPr="00FF4DB0">
        <w:rPr>
          <w:rFonts w:hint="eastAsia"/>
          <w:color w:val="808080" w:themeColor="background1" w:themeShade="80"/>
        </w:rPr>
        <w:t>一、</w:t>
      </w:r>
      <w:r w:rsidRPr="00FF4DB0">
        <w:rPr>
          <w:rFonts w:hint="eastAsia"/>
          <w:color w:val="808080" w:themeColor="background1" w:themeShade="80"/>
        </w:rPr>
        <w:t>30</w:t>
      </w:r>
      <w:r w:rsidRPr="00FF4DB0">
        <w:rPr>
          <w:rFonts w:hint="eastAsia"/>
          <w:color w:val="808080" w:themeColor="background1" w:themeShade="80"/>
        </w:rPr>
        <w:t>天包换期：</w:t>
      </w:r>
      <w:r w:rsidRPr="00FF4DB0">
        <w:rPr>
          <w:rFonts w:hint="eastAsia"/>
          <w:color w:val="808080" w:themeColor="background1" w:themeShade="80"/>
          <w:highlight w:val="yellow"/>
        </w:rPr>
        <w:t>本</w:t>
      </w:r>
      <w:r w:rsidRPr="00FF4DB0">
        <w:rPr>
          <w:rFonts w:hint="eastAsia"/>
          <w:color w:val="808080" w:themeColor="background1" w:themeShade="80"/>
        </w:rPr>
        <w:t>产品自售出之日起</w:t>
      </w:r>
      <w:r w:rsidRPr="00FF4DB0">
        <w:rPr>
          <w:rFonts w:hint="eastAsia"/>
          <w:color w:val="808080" w:themeColor="background1" w:themeShade="80"/>
        </w:rPr>
        <w:t>30</w:t>
      </w:r>
      <w:r w:rsidRPr="00FF4DB0">
        <w:rPr>
          <w:rFonts w:hint="eastAsia"/>
          <w:color w:val="808080" w:themeColor="background1" w:themeShade="80"/>
        </w:rPr>
        <w:t>天内，在正常使用情况下，出现产品质量问题，客户可选择维修服务或者更换同型号同规格的新品。如同型号同规格的产品停止生产或因其他原因不能在合理时间内安排更换，则调换不低于原产品性能的同品牌产品。</w:t>
      </w:r>
    </w:p>
    <w:p w:rsidR="009822C2" w:rsidRPr="00FF4DB0" w:rsidRDefault="009822C2" w:rsidP="009822C2">
      <w:pPr>
        <w:rPr>
          <w:color w:val="808080" w:themeColor="background1" w:themeShade="80"/>
        </w:rPr>
      </w:pPr>
      <w:r w:rsidRPr="00FF4DB0">
        <w:rPr>
          <w:rFonts w:hint="eastAsia"/>
          <w:color w:val="808080" w:themeColor="background1" w:themeShade="80"/>
        </w:rPr>
        <w:t>二、</w:t>
      </w:r>
      <w:r w:rsidRPr="00FF4DB0">
        <w:rPr>
          <w:rFonts w:hint="eastAsia"/>
          <w:color w:val="808080" w:themeColor="background1" w:themeShade="80"/>
          <w:highlight w:val="yellow"/>
        </w:rPr>
        <w:t>1</w:t>
      </w:r>
      <w:r w:rsidRPr="00FF4DB0">
        <w:rPr>
          <w:rFonts w:hint="eastAsia"/>
          <w:color w:val="808080" w:themeColor="background1" w:themeShade="80"/>
        </w:rPr>
        <w:t>年免费保修期：</w:t>
      </w:r>
      <w:r w:rsidRPr="00FF4DB0">
        <w:rPr>
          <w:rFonts w:hint="eastAsia"/>
          <w:color w:val="808080" w:themeColor="background1" w:themeShade="80"/>
          <w:highlight w:val="yellow"/>
        </w:rPr>
        <w:t>本</w:t>
      </w:r>
      <w:r w:rsidRPr="00FF4DB0">
        <w:rPr>
          <w:rFonts w:hint="eastAsia"/>
          <w:color w:val="808080" w:themeColor="background1" w:themeShade="80"/>
        </w:rPr>
        <w:t>产品自售出之日起</w:t>
      </w:r>
      <w:r w:rsidRPr="00FF4DB0">
        <w:rPr>
          <w:rFonts w:hint="eastAsia"/>
          <w:color w:val="808080" w:themeColor="background1" w:themeShade="80"/>
          <w:highlight w:val="yellow"/>
        </w:rPr>
        <w:t>1</w:t>
      </w:r>
      <w:r w:rsidRPr="00FF4DB0">
        <w:rPr>
          <w:rFonts w:hint="eastAsia"/>
          <w:color w:val="808080" w:themeColor="background1" w:themeShade="80"/>
        </w:rPr>
        <w:t>年内，用户在正常使用情况下，出现产品质量问题，则享受免费维修服务。因使用不当或擅自改装、维修而引起的产品缺陷、损坏，不在保修范围内。</w:t>
      </w:r>
    </w:p>
    <w:p w:rsidR="009822C2" w:rsidRPr="00FF4DB0" w:rsidRDefault="009822C2" w:rsidP="009822C2">
      <w:pPr>
        <w:rPr>
          <w:color w:val="808080" w:themeColor="background1" w:themeShade="80"/>
        </w:rPr>
      </w:pPr>
      <w:r w:rsidRPr="00FF4DB0">
        <w:rPr>
          <w:rFonts w:hint="eastAsia"/>
          <w:color w:val="808080" w:themeColor="background1" w:themeShade="80"/>
        </w:rPr>
        <w:t>三、终身有限保修：在超过</w:t>
      </w:r>
      <w:r w:rsidRPr="00FF4DB0">
        <w:rPr>
          <w:rFonts w:hint="eastAsia"/>
          <w:color w:val="808080" w:themeColor="background1" w:themeShade="80"/>
          <w:highlight w:val="yellow"/>
        </w:rPr>
        <w:t>1</w:t>
      </w:r>
      <w:r w:rsidRPr="00FF4DB0">
        <w:rPr>
          <w:rFonts w:hint="eastAsia"/>
          <w:color w:val="808080" w:themeColor="background1" w:themeShade="80"/>
        </w:rPr>
        <w:t>年免费保修时间外，</w:t>
      </w:r>
      <w:r w:rsidRPr="00FF4DB0">
        <w:rPr>
          <w:rFonts w:hint="eastAsia"/>
          <w:color w:val="808080" w:themeColor="background1" w:themeShade="80"/>
        </w:rPr>
        <w:t>ORCATORCH</w:t>
      </w:r>
      <w:r w:rsidRPr="00FF4DB0">
        <w:rPr>
          <w:rFonts w:hint="eastAsia"/>
          <w:color w:val="808080" w:themeColor="background1" w:themeShade="80"/>
        </w:rPr>
        <w:t>将提供有偿保修服务，费用以实际更换材料费用为准，不另收取人工费用。</w:t>
      </w:r>
    </w:p>
    <w:p w:rsidR="009822C2" w:rsidRDefault="009822C2" w:rsidP="009822C2">
      <w:pPr>
        <w:rPr>
          <w:color w:val="808080" w:themeColor="background1" w:themeShade="80"/>
        </w:rPr>
      </w:pPr>
      <w:r w:rsidRPr="00FF4DB0">
        <w:rPr>
          <w:rFonts w:hint="eastAsia"/>
          <w:color w:val="808080" w:themeColor="background1" w:themeShade="80"/>
        </w:rPr>
        <w:t>四、消费者保修时凭</w:t>
      </w:r>
      <w:r w:rsidRPr="00FF4DB0">
        <w:rPr>
          <w:rFonts w:hint="eastAsia"/>
          <w:color w:val="808080" w:themeColor="background1" w:themeShade="80"/>
        </w:rPr>
        <w:t>ORCATORCH</w:t>
      </w:r>
      <w:r w:rsidRPr="00FF4DB0">
        <w:rPr>
          <w:rFonts w:hint="eastAsia"/>
          <w:color w:val="808080" w:themeColor="background1" w:themeShade="80"/>
        </w:rPr>
        <w:t>《保修卡》、购物发票或收据、网上购物时销售商提供的销售凭证与经销商联系，由经销商对消费者提供服务，我公司将对经销商提供服务支持。</w:t>
      </w:r>
    </w:p>
    <w:p w:rsidR="009E06AD" w:rsidRPr="00FF4DB0" w:rsidRDefault="009E06AD" w:rsidP="009822C2">
      <w:pPr>
        <w:rPr>
          <w:color w:val="808080" w:themeColor="background1" w:themeShade="80"/>
        </w:rPr>
      </w:pPr>
    </w:p>
    <w:p w:rsidR="009822C2" w:rsidRDefault="009E06AD" w:rsidP="009822C2">
      <w:pPr>
        <w:rPr>
          <w:color w:val="808080" w:themeColor="background1" w:themeShade="80"/>
        </w:rPr>
      </w:pPr>
      <w:r>
        <w:rPr>
          <w:rFonts w:hint="eastAsia"/>
          <w:color w:val="808080" w:themeColor="background1" w:themeShade="80"/>
        </w:rPr>
        <w:t>请通过官方网址</w:t>
      </w:r>
      <w:hyperlink r:id="rId9" w:history="1">
        <w:r w:rsidRPr="002A4934">
          <w:rPr>
            <w:rStyle w:val="a6"/>
            <w:rFonts w:hint="eastAsia"/>
          </w:rPr>
          <w:t>www.orcatorch.com</w:t>
        </w:r>
        <w:r w:rsidRPr="009E06AD">
          <w:rPr>
            <w:rFonts w:hint="eastAsia"/>
            <w:color w:val="808080" w:themeColor="background1" w:themeShade="80"/>
          </w:rPr>
          <w:t>注册您的产品以获得</w:t>
        </w:r>
        <w:r w:rsidRPr="009E06AD">
          <w:rPr>
            <w:rFonts w:hint="eastAsia"/>
            <w:color w:val="808080" w:themeColor="background1" w:themeShade="80"/>
          </w:rPr>
          <w:t>1</w:t>
        </w:r>
      </w:hyperlink>
      <w:r>
        <w:rPr>
          <w:rFonts w:hint="eastAsia"/>
          <w:color w:val="808080" w:themeColor="background1" w:themeShade="80"/>
        </w:rPr>
        <w:t>年延保。</w:t>
      </w:r>
    </w:p>
    <w:p w:rsidR="009E06AD" w:rsidRPr="00FF4DB0" w:rsidRDefault="009E06AD" w:rsidP="009822C2">
      <w:pPr>
        <w:rPr>
          <w:color w:val="808080" w:themeColor="background1" w:themeShade="80"/>
        </w:rPr>
      </w:pPr>
    </w:p>
    <w:p w:rsidR="009822C2" w:rsidRPr="00FF4DB0" w:rsidRDefault="009822C2" w:rsidP="009822C2">
      <w:pPr>
        <w:rPr>
          <w:b/>
          <w:color w:val="808080" w:themeColor="background1" w:themeShade="80"/>
        </w:rPr>
      </w:pPr>
      <w:r w:rsidRPr="00FF4DB0">
        <w:rPr>
          <w:rFonts w:hint="eastAsia"/>
          <w:b/>
          <w:color w:val="808080" w:themeColor="background1" w:themeShade="80"/>
        </w:rPr>
        <w:t>警示：</w:t>
      </w:r>
    </w:p>
    <w:p w:rsidR="009822C2" w:rsidRPr="00FF4DB0" w:rsidRDefault="009822C2" w:rsidP="009822C2">
      <w:pPr>
        <w:rPr>
          <w:color w:val="808080" w:themeColor="background1" w:themeShade="80"/>
        </w:rPr>
      </w:pPr>
      <w:r w:rsidRPr="00FF4DB0">
        <w:rPr>
          <w:rFonts w:hint="eastAsia"/>
          <w:color w:val="808080" w:themeColor="background1" w:themeShade="80"/>
        </w:rPr>
        <w:t>本产品亮度极高，请勿直视发光体，以免造成视力损伤。</w:t>
      </w:r>
    </w:p>
    <w:p w:rsidR="009822C2" w:rsidRPr="00FF4DB0" w:rsidRDefault="009822C2" w:rsidP="009822C2">
      <w:pPr>
        <w:rPr>
          <w:color w:val="808080" w:themeColor="background1" w:themeShade="80"/>
        </w:rPr>
      </w:pPr>
    </w:p>
    <w:p w:rsidR="009822C2" w:rsidRPr="00FF4DB0" w:rsidRDefault="009822C2" w:rsidP="009822C2">
      <w:pPr>
        <w:rPr>
          <w:b/>
          <w:color w:val="808080" w:themeColor="background1" w:themeShade="80"/>
        </w:rPr>
      </w:pPr>
      <w:r w:rsidRPr="00FF4DB0">
        <w:rPr>
          <w:b/>
          <w:color w:val="808080" w:themeColor="background1" w:themeShade="80"/>
        </w:rPr>
        <w:t>Product Warranty</w:t>
      </w:r>
    </w:p>
    <w:p w:rsidR="009822C2" w:rsidRDefault="009822C2" w:rsidP="009822C2">
      <w:pPr>
        <w:rPr>
          <w:color w:val="808080" w:themeColor="background1" w:themeShade="80"/>
        </w:rPr>
      </w:pPr>
      <w:r w:rsidRPr="00FF4DB0">
        <w:rPr>
          <w:color w:val="808080" w:themeColor="background1" w:themeShade="80"/>
        </w:rPr>
        <w:t xml:space="preserve">We will replace products afflicted with manufacturing defects within </w:t>
      </w:r>
      <w:r w:rsidRPr="00FF4DB0">
        <w:rPr>
          <w:rFonts w:hint="eastAsia"/>
          <w:color w:val="808080" w:themeColor="background1" w:themeShade="80"/>
        </w:rPr>
        <w:t>30</w:t>
      </w:r>
      <w:r w:rsidRPr="00FF4DB0">
        <w:rPr>
          <w:color w:val="808080" w:themeColor="background1" w:themeShade="80"/>
        </w:rPr>
        <w:t xml:space="preserve"> days of purchase and repair a light free of charge within </w:t>
      </w:r>
      <w:r w:rsidRPr="00FF4DB0">
        <w:rPr>
          <w:rFonts w:hint="eastAsia"/>
          <w:color w:val="808080" w:themeColor="background1" w:themeShade="80"/>
          <w:highlight w:val="yellow"/>
        </w:rPr>
        <w:t>12</w:t>
      </w:r>
      <w:r w:rsidRPr="00FF4DB0">
        <w:rPr>
          <w:color w:val="808080" w:themeColor="background1" w:themeShade="80"/>
        </w:rPr>
        <w:t xml:space="preserve"> months of purchase if problems develop </w:t>
      </w:r>
      <w:r w:rsidRPr="00FF4DB0">
        <w:rPr>
          <w:rFonts w:hint="eastAsia"/>
          <w:color w:val="808080" w:themeColor="background1" w:themeShade="80"/>
        </w:rPr>
        <w:t>under</w:t>
      </w:r>
      <w:r w:rsidRPr="00FF4DB0">
        <w:rPr>
          <w:color w:val="808080" w:themeColor="background1" w:themeShade="80"/>
        </w:rPr>
        <w:t xml:space="preserve"> normal use; if repair is required after </w:t>
      </w:r>
      <w:r w:rsidRPr="00FF4DB0">
        <w:rPr>
          <w:rFonts w:hint="eastAsia"/>
          <w:color w:val="808080" w:themeColor="background1" w:themeShade="80"/>
          <w:highlight w:val="yellow"/>
        </w:rPr>
        <w:t>12</w:t>
      </w:r>
      <w:r w:rsidRPr="00FF4DB0">
        <w:rPr>
          <w:color w:val="808080" w:themeColor="background1" w:themeShade="80"/>
        </w:rPr>
        <w:t xml:space="preserve"> months from the date of purchase, we will charge for parts. The total repair fee is dictated by the cost of the replaced materials.</w:t>
      </w:r>
    </w:p>
    <w:p w:rsidR="009E06AD" w:rsidRPr="00FF4DB0" w:rsidRDefault="009E06AD" w:rsidP="009822C2">
      <w:pPr>
        <w:rPr>
          <w:color w:val="808080" w:themeColor="background1" w:themeShade="80"/>
        </w:rPr>
      </w:pPr>
    </w:p>
    <w:p w:rsidR="008D6A8A" w:rsidRPr="00987DC5" w:rsidRDefault="008D6A8A" w:rsidP="008D6A8A">
      <w:pPr>
        <w:widowControl/>
        <w:spacing w:after="100" w:afterAutospacing="1"/>
        <w:jc w:val="left"/>
        <w:rPr>
          <w:color w:val="74903B"/>
        </w:rPr>
      </w:pPr>
      <w:bookmarkStart w:id="8" w:name="OLE_LINK3"/>
      <w:bookmarkStart w:id="9" w:name="OLE_LINK7"/>
      <w:r w:rsidRPr="00987DC5">
        <w:rPr>
          <w:color w:val="74903B"/>
        </w:rPr>
        <w:t xml:space="preserve">Please register your </w:t>
      </w:r>
      <w:r w:rsidRPr="00987DC5">
        <w:rPr>
          <w:rFonts w:hint="eastAsia"/>
          <w:color w:val="74903B"/>
        </w:rPr>
        <w:t>OrcaTorch</w:t>
      </w:r>
      <w:r>
        <w:rPr>
          <w:color w:val="74903B"/>
        </w:rPr>
        <w:t xml:space="preserve"> product</w:t>
      </w:r>
      <w:r>
        <w:rPr>
          <w:rFonts w:hint="eastAsia"/>
          <w:color w:val="74903B"/>
        </w:rPr>
        <w:t>s</w:t>
      </w:r>
      <w:r>
        <w:rPr>
          <w:color w:val="74903B"/>
        </w:rPr>
        <w:t xml:space="preserve"> </w:t>
      </w:r>
      <w:r>
        <w:rPr>
          <w:rFonts w:hint="eastAsia"/>
          <w:color w:val="74903B"/>
        </w:rPr>
        <w:t xml:space="preserve">through official website </w:t>
      </w:r>
      <w:hyperlink r:id="rId10" w:history="1">
        <w:r w:rsidRPr="0053256F">
          <w:rPr>
            <w:rStyle w:val="a6"/>
            <w:rFonts w:hint="eastAsia"/>
          </w:rPr>
          <w:t>www.orcatorch.com</w:t>
        </w:r>
      </w:hyperlink>
      <w:r>
        <w:rPr>
          <w:rFonts w:hint="eastAsia"/>
          <w:color w:val="74903B"/>
        </w:rPr>
        <w:t xml:space="preserve"> </w:t>
      </w:r>
      <w:r w:rsidRPr="00987DC5">
        <w:rPr>
          <w:color w:val="74903B"/>
        </w:rPr>
        <w:t xml:space="preserve">to </w:t>
      </w:r>
      <w:r>
        <w:rPr>
          <w:rFonts w:hint="eastAsia"/>
          <w:color w:val="74903B"/>
        </w:rPr>
        <w:t>get extra 1 year warranty.</w:t>
      </w:r>
    </w:p>
    <w:bookmarkEnd w:id="8"/>
    <w:bookmarkEnd w:id="9"/>
    <w:p w:rsidR="009822C2" w:rsidRPr="00FF4DB0" w:rsidRDefault="009822C2" w:rsidP="009822C2">
      <w:pPr>
        <w:rPr>
          <w:color w:val="808080" w:themeColor="background1" w:themeShade="80"/>
        </w:rPr>
      </w:pPr>
    </w:p>
    <w:p w:rsidR="009822C2" w:rsidRPr="00FF4DB0" w:rsidRDefault="009822C2" w:rsidP="009822C2">
      <w:pPr>
        <w:rPr>
          <w:b/>
          <w:color w:val="808080" w:themeColor="background1" w:themeShade="80"/>
        </w:rPr>
      </w:pPr>
      <w:r w:rsidRPr="00FF4DB0">
        <w:rPr>
          <w:b/>
          <w:color w:val="808080" w:themeColor="background1" w:themeShade="80"/>
        </w:rPr>
        <w:t>Warning</w:t>
      </w:r>
    </w:p>
    <w:p w:rsidR="009822C2" w:rsidRPr="00E919E0" w:rsidRDefault="009822C2" w:rsidP="00E919E0">
      <w:pPr>
        <w:rPr>
          <w:color w:val="808080" w:themeColor="background1" w:themeShade="80"/>
        </w:rPr>
      </w:pPr>
      <w:r w:rsidRPr="00FF4DB0">
        <w:rPr>
          <w:color w:val="808080" w:themeColor="background1" w:themeShade="80"/>
        </w:rPr>
        <w:t>The flashlight is high</w:t>
      </w:r>
      <w:r w:rsidRPr="00FF4DB0">
        <w:rPr>
          <w:rFonts w:hint="eastAsia"/>
          <w:color w:val="808080" w:themeColor="background1" w:themeShade="80"/>
        </w:rPr>
        <w:t xml:space="preserve"> </w:t>
      </w:r>
      <w:r w:rsidRPr="00FF4DB0">
        <w:rPr>
          <w:color w:val="808080" w:themeColor="background1" w:themeShade="80"/>
        </w:rPr>
        <w:t>intensity lighting device and capable of causing eye damage, please avoid shining the light directly into the eyes.</w:t>
      </w:r>
    </w:p>
    <w:sectPr w:rsidR="009822C2" w:rsidRPr="00E919E0" w:rsidSect="00715A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EFF" w:rsidRDefault="00E32EFF" w:rsidP="002914C7">
      <w:r>
        <w:separator/>
      </w:r>
    </w:p>
  </w:endnote>
  <w:endnote w:type="continuationSeparator" w:id="0">
    <w:p w:rsidR="00E32EFF" w:rsidRDefault="00E32EFF" w:rsidP="00291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EFF" w:rsidRDefault="00E32EFF" w:rsidP="002914C7">
      <w:r>
        <w:separator/>
      </w:r>
    </w:p>
  </w:footnote>
  <w:footnote w:type="continuationSeparator" w:id="0">
    <w:p w:rsidR="00E32EFF" w:rsidRDefault="00E32EFF" w:rsidP="002914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E0FED"/>
    <w:multiLevelType w:val="multilevel"/>
    <w:tmpl w:val="0A3E0FED"/>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
    <w:nsid w:val="0E1E4C8D"/>
    <w:multiLevelType w:val="multilevel"/>
    <w:tmpl w:val="0E1E4C8D"/>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
    <w:nsid w:val="101A6193"/>
    <w:multiLevelType w:val="multilevel"/>
    <w:tmpl w:val="101A6193"/>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3">
    <w:nsid w:val="21AC09D2"/>
    <w:multiLevelType w:val="multilevel"/>
    <w:tmpl w:val="21AC09D2"/>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4">
    <w:nsid w:val="24BC7735"/>
    <w:multiLevelType w:val="multilevel"/>
    <w:tmpl w:val="24BC7735"/>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
    <w:nsid w:val="2B6B500F"/>
    <w:multiLevelType w:val="multilevel"/>
    <w:tmpl w:val="2B6B500F"/>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3"/>
  </w:num>
  <w:num w:numId="2">
    <w:abstractNumId w:val="1"/>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914C7"/>
    <w:rsid w:val="000359F6"/>
    <w:rsid w:val="0005305A"/>
    <w:rsid w:val="00056AB8"/>
    <w:rsid w:val="000D51EA"/>
    <w:rsid w:val="001020AF"/>
    <w:rsid w:val="00112933"/>
    <w:rsid w:val="00140A04"/>
    <w:rsid w:val="00181BD9"/>
    <w:rsid w:val="00190B08"/>
    <w:rsid w:val="00192F9D"/>
    <w:rsid w:val="001D1656"/>
    <w:rsid w:val="001D23D6"/>
    <w:rsid w:val="0028788C"/>
    <w:rsid w:val="002914C7"/>
    <w:rsid w:val="002A0B32"/>
    <w:rsid w:val="002B329A"/>
    <w:rsid w:val="002E2A44"/>
    <w:rsid w:val="003324CA"/>
    <w:rsid w:val="003534BE"/>
    <w:rsid w:val="003604EE"/>
    <w:rsid w:val="00362722"/>
    <w:rsid w:val="003C3C6D"/>
    <w:rsid w:val="003E35BF"/>
    <w:rsid w:val="003F487A"/>
    <w:rsid w:val="00465AFC"/>
    <w:rsid w:val="00465D8A"/>
    <w:rsid w:val="00485ED3"/>
    <w:rsid w:val="004B5972"/>
    <w:rsid w:val="004B61C8"/>
    <w:rsid w:val="004C0DAB"/>
    <w:rsid w:val="004F78D7"/>
    <w:rsid w:val="005C2536"/>
    <w:rsid w:val="005F5692"/>
    <w:rsid w:val="00613973"/>
    <w:rsid w:val="00623AB1"/>
    <w:rsid w:val="0062566C"/>
    <w:rsid w:val="00633B9F"/>
    <w:rsid w:val="006939D4"/>
    <w:rsid w:val="006D728E"/>
    <w:rsid w:val="006F7D72"/>
    <w:rsid w:val="00715AD7"/>
    <w:rsid w:val="007825E1"/>
    <w:rsid w:val="00794583"/>
    <w:rsid w:val="007F19F4"/>
    <w:rsid w:val="00802D01"/>
    <w:rsid w:val="00867DB1"/>
    <w:rsid w:val="0087793B"/>
    <w:rsid w:val="00881CD0"/>
    <w:rsid w:val="008A1EA7"/>
    <w:rsid w:val="008D6A8A"/>
    <w:rsid w:val="00924739"/>
    <w:rsid w:val="009822C2"/>
    <w:rsid w:val="009E06AD"/>
    <w:rsid w:val="00A1434F"/>
    <w:rsid w:val="00A25B3F"/>
    <w:rsid w:val="00A66972"/>
    <w:rsid w:val="00A97750"/>
    <w:rsid w:val="00AA1B0B"/>
    <w:rsid w:val="00AB73FA"/>
    <w:rsid w:val="00AC0C51"/>
    <w:rsid w:val="00AD32E8"/>
    <w:rsid w:val="00AF7B5C"/>
    <w:rsid w:val="00B17101"/>
    <w:rsid w:val="00B328E8"/>
    <w:rsid w:val="00B51BF9"/>
    <w:rsid w:val="00B735C0"/>
    <w:rsid w:val="00BF130E"/>
    <w:rsid w:val="00C23562"/>
    <w:rsid w:val="00C31D04"/>
    <w:rsid w:val="00C53BEA"/>
    <w:rsid w:val="00C872FC"/>
    <w:rsid w:val="00CB0803"/>
    <w:rsid w:val="00CD4EB7"/>
    <w:rsid w:val="00D36662"/>
    <w:rsid w:val="00D61066"/>
    <w:rsid w:val="00D6632E"/>
    <w:rsid w:val="00D9288C"/>
    <w:rsid w:val="00E32EFF"/>
    <w:rsid w:val="00E43047"/>
    <w:rsid w:val="00E66468"/>
    <w:rsid w:val="00E919E0"/>
    <w:rsid w:val="00EB184F"/>
    <w:rsid w:val="00EB45DF"/>
    <w:rsid w:val="00EE412B"/>
    <w:rsid w:val="00F71E5E"/>
    <w:rsid w:val="00F751A4"/>
    <w:rsid w:val="00F76D12"/>
    <w:rsid w:val="00FA1124"/>
    <w:rsid w:val="00FB5176"/>
    <w:rsid w:val="00FF4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4C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914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914C7"/>
    <w:rPr>
      <w:sz w:val="18"/>
      <w:szCs w:val="18"/>
    </w:rPr>
  </w:style>
  <w:style w:type="paragraph" w:styleId="a4">
    <w:name w:val="footer"/>
    <w:basedOn w:val="a"/>
    <w:link w:val="Char0"/>
    <w:uiPriority w:val="99"/>
    <w:semiHidden/>
    <w:unhideWhenUsed/>
    <w:rsid w:val="002914C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914C7"/>
    <w:rPr>
      <w:sz w:val="18"/>
      <w:szCs w:val="18"/>
    </w:rPr>
  </w:style>
  <w:style w:type="paragraph" w:customStyle="1" w:styleId="1">
    <w:name w:val="列出段落1"/>
    <w:basedOn w:val="a"/>
    <w:uiPriority w:val="34"/>
    <w:qFormat/>
    <w:rsid w:val="002914C7"/>
    <w:pPr>
      <w:ind w:firstLineChars="200" w:firstLine="420"/>
    </w:pPr>
  </w:style>
  <w:style w:type="paragraph" w:styleId="a5">
    <w:name w:val="List Paragraph"/>
    <w:basedOn w:val="a"/>
    <w:uiPriority w:val="34"/>
    <w:qFormat/>
    <w:rsid w:val="002914C7"/>
    <w:pPr>
      <w:ind w:firstLineChars="200" w:firstLine="420"/>
    </w:pPr>
  </w:style>
  <w:style w:type="paragraph" w:customStyle="1" w:styleId="2">
    <w:name w:val="列出段落2"/>
    <w:basedOn w:val="a"/>
    <w:uiPriority w:val="34"/>
    <w:qFormat/>
    <w:rsid w:val="00C23562"/>
    <w:pPr>
      <w:ind w:firstLineChars="200" w:firstLine="420"/>
    </w:pPr>
  </w:style>
  <w:style w:type="character" w:styleId="a6">
    <w:name w:val="Hyperlink"/>
    <w:basedOn w:val="a0"/>
    <w:unhideWhenUsed/>
    <w:rsid w:val="008D6A8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67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orcatorch.com" TargetMode="External"/><Relationship Id="rId4" Type="http://schemas.microsoft.com/office/2007/relationships/stylesWithEffects" Target="stylesWithEffects.xml"/><Relationship Id="rId9" Type="http://schemas.openxmlformats.org/officeDocument/2006/relationships/hyperlink" Target="http://www.orcatorch.com&#27880;&#20876;&#24744;&#30340;&#20135;&#21697;&#20197;&#33719;&#24471;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A52861D-3847-4611-AB7B-43240AFF8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4</Pages>
  <Words>984</Words>
  <Characters>5609</Characters>
  <Application>Microsoft Office Word</Application>
  <DocSecurity>0</DocSecurity>
  <Lines>46</Lines>
  <Paragraphs>13</Paragraphs>
  <ScaleCrop>false</ScaleCrop>
  <Company>Sky123.Org</Company>
  <LinksUpToDate>false</LinksUpToDate>
  <CharactersWithSpaces>6580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brinyte-005-002</dc:creator>
  <cp:lastModifiedBy>xb21cn</cp:lastModifiedBy>
  <cp:revision>15</cp:revision>
  <dcterms:created xsi:type="dcterms:W3CDTF">2015-01-26T09:57:00Z</dcterms:created>
  <dcterms:modified xsi:type="dcterms:W3CDTF">2018-09-18T08:40:00Z</dcterms:modified>
</cp:coreProperties>
</file>